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6B" w:rsidRDefault="00EE5E7C" w:rsidP="007A2AAE">
      <w:pPr>
        <w:pStyle w:val="BodyText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0.55pt;height:14.55pt;mso-left-percent:-10001;mso-top-percent:-10001;mso-position-horizontal:absolute;mso-position-horizontal-relative:char;mso-position-vertical:absolute;mso-position-vertical-relative:line;mso-left-percent:-10001;mso-top-percent:-10001" fillcolor="#d7d8d8" stroked="f">
            <v:textbox inset="0,0,0,0">
              <w:txbxContent>
                <w:p w:rsidR="003B0E6B" w:rsidRDefault="00F74802">
                  <w:pPr>
                    <w:pStyle w:val="BodyText"/>
                    <w:tabs>
                      <w:tab w:val="left" w:pos="4772"/>
                    </w:tabs>
                    <w:spacing w:before="40"/>
                    <w:ind w:left="310"/>
                    <w:jc w:val="center"/>
                  </w:pPr>
                  <w:r>
                    <w:rPr>
                      <w:spacing w:val="4"/>
                      <w:w w:val="105"/>
                    </w:rPr>
                    <w:t>POWER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OF</w:t>
                  </w:r>
                  <w:r>
                    <w:rPr>
                      <w:spacing w:val="5"/>
                      <w:w w:val="105"/>
                    </w:rPr>
                    <w:t xml:space="preserve"> ATTORNEY</w:t>
                  </w:r>
                  <w:r>
                    <w:rPr>
                      <w:spacing w:val="5"/>
                      <w:w w:val="105"/>
                    </w:rPr>
                    <w:tab/>
                  </w:r>
                  <w:r>
                    <w:rPr>
                      <w:spacing w:val="4"/>
                      <w:w w:val="105"/>
                    </w:rPr>
                    <w:t>(NON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spacing w:val="6"/>
                      <w:w w:val="105"/>
                    </w:rPr>
                    <w:t>MANDATORY)</w:t>
                  </w:r>
                </w:p>
              </w:txbxContent>
            </v:textbox>
            <w10:wrap type="none"/>
            <w10:anchorlock/>
          </v:shape>
        </w:pict>
      </w:r>
    </w:p>
    <w:p w:rsidR="003B0E6B" w:rsidRDefault="003B0E6B" w:rsidP="007A2AAE">
      <w:pPr>
        <w:pStyle w:val="BodyText"/>
        <w:spacing w:before="7"/>
        <w:ind w:left="0"/>
        <w:jc w:val="both"/>
        <w:rPr>
          <w:rFonts w:ascii="Times New Roman"/>
          <w:sz w:val="7"/>
        </w:rPr>
      </w:pPr>
    </w:p>
    <w:tbl>
      <w:tblPr>
        <w:tblW w:w="0" w:type="auto"/>
        <w:tblInd w:w="335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093"/>
        <w:gridCol w:w="1511"/>
        <w:gridCol w:w="1697"/>
        <w:gridCol w:w="1476"/>
        <w:gridCol w:w="1894"/>
      </w:tblGrid>
      <w:tr w:rsidR="003B0E6B">
        <w:trPr>
          <w:trHeight w:val="350"/>
        </w:trPr>
        <w:tc>
          <w:tcPr>
            <w:tcW w:w="1511" w:type="dxa"/>
          </w:tcPr>
          <w:p w:rsidR="003B0E6B" w:rsidRDefault="00F74802" w:rsidP="007A2AAE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Form No:</w:t>
            </w:r>
          </w:p>
        </w:tc>
        <w:tc>
          <w:tcPr>
            <w:tcW w:w="1093" w:type="dxa"/>
          </w:tcPr>
          <w:p w:rsidR="003B0E6B" w:rsidRDefault="003B0E6B" w:rsidP="007A2AAE">
            <w:pPr>
              <w:pStyle w:val="TableParagraph"/>
              <w:spacing w:before="96"/>
              <w:ind w:left="105"/>
              <w:jc w:val="both"/>
              <w:rPr>
                <w:sz w:val="14"/>
              </w:rPr>
            </w:pPr>
          </w:p>
        </w:tc>
        <w:tc>
          <w:tcPr>
            <w:tcW w:w="1511" w:type="dxa"/>
          </w:tcPr>
          <w:p w:rsidR="003B0E6B" w:rsidRDefault="00F74802" w:rsidP="007A2AAE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Client Name:</w:t>
            </w:r>
          </w:p>
        </w:tc>
        <w:tc>
          <w:tcPr>
            <w:tcW w:w="5067" w:type="dxa"/>
            <w:gridSpan w:val="3"/>
          </w:tcPr>
          <w:p w:rsidR="003B0E6B" w:rsidRDefault="003B0E6B" w:rsidP="007A2AAE">
            <w:pPr>
              <w:pStyle w:val="TableParagraph"/>
              <w:spacing w:before="96"/>
              <w:ind w:left="104"/>
              <w:jc w:val="both"/>
              <w:rPr>
                <w:sz w:val="14"/>
              </w:rPr>
            </w:pPr>
          </w:p>
        </w:tc>
      </w:tr>
      <w:tr w:rsidR="003B0E6B">
        <w:trPr>
          <w:trHeight w:val="350"/>
        </w:trPr>
        <w:tc>
          <w:tcPr>
            <w:tcW w:w="1511" w:type="dxa"/>
            <w:shd w:val="clear" w:color="auto" w:fill="EDEDED"/>
          </w:tcPr>
          <w:p w:rsidR="003B0E6B" w:rsidRDefault="00F74802" w:rsidP="007A2AAE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Branch Name:</w:t>
            </w:r>
          </w:p>
        </w:tc>
        <w:tc>
          <w:tcPr>
            <w:tcW w:w="1093" w:type="dxa"/>
            <w:shd w:val="clear" w:color="auto" w:fill="EDEDED"/>
          </w:tcPr>
          <w:p w:rsidR="003B0E6B" w:rsidRDefault="00F74802" w:rsidP="007A2AAE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UniqueID:</w:t>
            </w:r>
          </w:p>
        </w:tc>
        <w:tc>
          <w:tcPr>
            <w:tcW w:w="1511" w:type="dxa"/>
            <w:shd w:val="clear" w:color="auto" w:fill="EDEDED"/>
          </w:tcPr>
          <w:p w:rsidR="003B0E6B" w:rsidRDefault="00F74802" w:rsidP="007A2AAE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NSDL ClientID:</w:t>
            </w:r>
          </w:p>
        </w:tc>
        <w:tc>
          <w:tcPr>
            <w:tcW w:w="1697" w:type="dxa"/>
            <w:shd w:val="clear" w:color="auto" w:fill="EDEDED"/>
          </w:tcPr>
          <w:p w:rsidR="003B0E6B" w:rsidRDefault="00F74802" w:rsidP="007A2AAE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NSDL ClienCCID:</w:t>
            </w:r>
          </w:p>
        </w:tc>
        <w:tc>
          <w:tcPr>
            <w:tcW w:w="1476" w:type="dxa"/>
            <w:shd w:val="clear" w:color="auto" w:fill="EDEDED"/>
          </w:tcPr>
          <w:p w:rsidR="003B0E6B" w:rsidRDefault="00F74802" w:rsidP="007A2AAE">
            <w:pPr>
              <w:pStyle w:val="TableParagraph"/>
              <w:spacing w:before="96"/>
              <w:ind w:left="10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Trading Code:</w:t>
            </w:r>
          </w:p>
        </w:tc>
        <w:tc>
          <w:tcPr>
            <w:tcW w:w="1894" w:type="dxa"/>
            <w:shd w:val="clear" w:color="auto" w:fill="EDEDED"/>
          </w:tcPr>
          <w:p w:rsidR="003B0E6B" w:rsidRDefault="00F74802" w:rsidP="007A2AAE">
            <w:pPr>
              <w:pStyle w:val="TableParagraph"/>
              <w:spacing w:before="96"/>
              <w:ind w:left="10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TradingCode CCID:</w:t>
            </w:r>
          </w:p>
        </w:tc>
      </w:tr>
      <w:tr w:rsidR="003B0E6B">
        <w:trPr>
          <w:trHeight w:val="350"/>
        </w:trPr>
        <w:tc>
          <w:tcPr>
            <w:tcW w:w="1511" w:type="dxa"/>
          </w:tcPr>
          <w:p w:rsidR="003B0E6B" w:rsidRDefault="003B0E6B" w:rsidP="007A2AAE">
            <w:pPr>
              <w:pStyle w:val="TableParagraph"/>
              <w:spacing w:before="96"/>
              <w:ind w:left="105"/>
              <w:jc w:val="both"/>
              <w:rPr>
                <w:sz w:val="14"/>
              </w:rPr>
            </w:pPr>
          </w:p>
        </w:tc>
        <w:tc>
          <w:tcPr>
            <w:tcW w:w="1093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3B0E6B" w:rsidRDefault="003B0E6B" w:rsidP="007A2AAE">
            <w:pPr>
              <w:pStyle w:val="TableParagraph"/>
              <w:spacing w:before="96"/>
              <w:ind w:left="103"/>
              <w:jc w:val="both"/>
              <w:rPr>
                <w:sz w:val="14"/>
              </w:rPr>
            </w:pPr>
          </w:p>
        </w:tc>
        <w:tc>
          <w:tcPr>
            <w:tcW w:w="1894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3B0E6B" w:rsidRDefault="00F74802" w:rsidP="007A2AAE">
      <w:pPr>
        <w:pStyle w:val="BodyText"/>
        <w:tabs>
          <w:tab w:val="left" w:pos="8931"/>
          <w:tab w:val="left" w:pos="9356"/>
        </w:tabs>
        <w:spacing w:before="6" w:line="256" w:lineRule="auto"/>
        <w:ind w:right="441"/>
        <w:jc w:val="both"/>
      </w:pP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ALL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WHOM THESE </w:t>
      </w:r>
      <w:r>
        <w:rPr>
          <w:spacing w:val="7"/>
          <w:w w:val="105"/>
        </w:rPr>
        <w:t xml:space="preserve">PRESENTS </w:t>
      </w:r>
      <w:r>
        <w:rPr>
          <w:spacing w:val="6"/>
          <w:w w:val="105"/>
        </w:rPr>
        <w:t xml:space="preserve">SHALL COME I/WE </w:t>
      </w:r>
      <w:r>
        <w:rPr>
          <w:spacing w:val="4"/>
          <w:w w:val="105"/>
        </w:rPr>
        <w:t xml:space="preserve">__ </w:t>
      </w:r>
      <w:r w:rsidR="007051DF">
        <w:rPr>
          <w:spacing w:val="4"/>
          <w:w w:val="105"/>
        </w:rPr>
        <w:t>______________</w:t>
      </w:r>
      <w:r>
        <w:rPr>
          <w:w w:val="105"/>
        </w:rPr>
        <w:t xml:space="preserve">__ </w:t>
      </w:r>
      <w:r>
        <w:rPr>
          <w:spacing w:val="4"/>
          <w:w w:val="105"/>
        </w:rPr>
        <w:t xml:space="preserve">an </w:t>
      </w:r>
      <w:r>
        <w:rPr>
          <w:spacing w:val="8"/>
          <w:w w:val="105"/>
        </w:rPr>
        <w:t xml:space="preserve">individual </w:t>
      </w:r>
      <w:r>
        <w:rPr>
          <w:w w:val="105"/>
        </w:rPr>
        <w:t xml:space="preserve">/ a </w:t>
      </w:r>
      <w:r>
        <w:rPr>
          <w:spacing w:val="9"/>
          <w:w w:val="105"/>
        </w:rPr>
        <w:t xml:space="preserve">sole </w:t>
      </w:r>
      <w:r>
        <w:rPr>
          <w:w w:val="105"/>
        </w:rPr>
        <w:t>proprietary</w:t>
      </w:r>
      <w:r>
        <w:rPr>
          <w:spacing w:val="-15"/>
          <w:w w:val="105"/>
        </w:rPr>
        <w:t xml:space="preserve"> </w:t>
      </w:r>
      <w:r>
        <w:rPr>
          <w:w w:val="105"/>
        </w:rPr>
        <w:t>concern</w:t>
      </w:r>
      <w:r>
        <w:rPr>
          <w:spacing w:val="-15"/>
          <w:w w:val="105"/>
        </w:rPr>
        <w:t xml:space="preserve"> </w:t>
      </w:r>
      <w:r>
        <w:rPr>
          <w:w w:val="105"/>
        </w:rPr>
        <w:t>/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15"/>
          <w:w w:val="105"/>
        </w:rPr>
        <w:t xml:space="preserve"> </w:t>
      </w:r>
      <w:r>
        <w:rPr>
          <w:w w:val="105"/>
        </w:rPr>
        <w:t>firm</w:t>
      </w:r>
      <w:r>
        <w:rPr>
          <w:spacing w:val="-15"/>
          <w:w w:val="105"/>
        </w:rPr>
        <w:t xml:space="preserve"> </w:t>
      </w:r>
      <w:r>
        <w:rPr>
          <w:w w:val="105"/>
        </w:rPr>
        <w:t>/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body</w:t>
      </w:r>
      <w:r>
        <w:rPr>
          <w:spacing w:val="-15"/>
          <w:w w:val="105"/>
        </w:rPr>
        <w:t xml:space="preserve"> </w:t>
      </w:r>
      <w:r>
        <w:rPr>
          <w:w w:val="105"/>
        </w:rPr>
        <w:t>corporate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6"/>
          <w:w w:val="105"/>
        </w:rPr>
        <w:t xml:space="preserve"> </w:t>
      </w:r>
      <w:r>
        <w:rPr>
          <w:w w:val="105"/>
        </w:rPr>
        <w:t>trust,</w:t>
      </w:r>
      <w:r>
        <w:rPr>
          <w:spacing w:val="-15"/>
          <w:w w:val="105"/>
        </w:rPr>
        <w:t xml:space="preserve"> </w:t>
      </w:r>
      <w:r>
        <w:rPr>
          <w:w w:val="105"/>
        </w:rPr>
        <w:t>registered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6"/>
          <w:w w:val="105"/>
        </w:rPr>
        <w:t xml:space="preserve"> </w:t>
      </w:r>
      <w:r>
        <w:rPr>
          <w:w w:val="105"/>
        </w:rPr>
        <w:t>incorporated,</w:t>
      </w:r>
      <w:r>
        <w:rPr>
          <w:spacing w:val="-14"/>
          <w:w w:val="105"/>
        </w:rPr>
        <w:t xml:space="preserve"> </w:t>
      </w:r>
      <w:r>
        <w:rPr>
          <w:w w:val="105"/>
        </w:rPr>
        <w:t>under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5"/>
          <w:w w:val="105"/>
        </w:rPr>
        <w:t xml:space="preserve"> </w:t>
      </w:r>
      <w:r>
        <w:rPr>
          <w:w w:val="105"/>
        </w:rPr>
        <w:t>of the</w:t>
      </w:r>
      <w:r>
        <w:rPr>
          <w:spacing w:val="-14"/>
          <w:w w:val="105"/>
        </w:rPr>
        <w:t xml:space="preserve"> </w:t>
      </w:r>
      <w:r>
        <w:rPr>
          <w:w w:val="105"/>
        </w:rPr>
        <w:t>Indian</w:t>
      </w:r>
      <w:r>
        <w:rPr>
          <w:spacing w:val="-13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14"/>
          <w:w w:val="105"/>
        </w:rPr>
        <w:t xml:space="preserve"> </w:t>
      </w:r>
      <w:r>
        <w:rPr>
          <w:w w:val="105"/>
        </w:rPr>
        <w:t>Act,</w:t>
      </w:r>
      <w:r>
        <w:rPr>
          <w:spacing w:val="-13"/>
          <w:w w:val="105"/>
        </w:rPr>
        <w:t xml:space="preserve"> </w:t>
      </w:r>
      <w:r>
        <w:rPr>
          <w:w w:val="105"/>
        </w:rPr>
        <w:t>1932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Limited</w:t>
      </w:r>
      <w:r>
        <w:rPr>
          <w:spacing w:val="-14"/>
          <w:w w:val="105"/>
        </w:rPr>
        <w:t xml:space="preserve"> </w:t>
      </w:r>
      <w:r>
        <w:rPr>
          <w:w w:val="105"/>
        </w:rPr>
        <w:t>Liability</w:t>
      </w:r>
      <w:r>
        <w:rPr>
          <w:spacing w:val="-13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14"/>
          <w:w w:val="105"/>
        </w:rPr>
        <w:t xml:space="preserve"> </w:t>
      </w:r>
      <w:r>
        <w:rPr>
          <w:w w:val="105"/>
        </w:rPr>
        <w:t>Act</w:t>
      </w:r>
      <w:r>
        <w:rPr>
          <w:spacing w:val="-13"/>
          <w:w w:val="105"/>
        </w:rPr>
        <w:t xml:space="preserve"> </w:t>
      </w:r>
      <w:r>
        <w:rPr>
          <w:w w:val="105"/>
        </w:rPr>
        <w:t>/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Companies</w:t>
      </w:r>
      <w:r>
        <w:rPr>
          <w:spacing w:val="-13"/>
          <w:w w:val="105"/>
        </w:rPr>
        <w:t xml:space="preserve"> </w:t>
      </w:r>
      <w:r>
        <w:rPr>
          <w:w w:val="105"/>
        </w:rPr>
        <w:t>Act,</w:t>
      </w:r>
      <w:r>
        <w:rPr>
          <w:spacing w:val="-14"/>
          <w:w w:val="105"/>
        </w:rPr>
        <w:t xml:space="preserve"> </w:t>
      </w:r>
      <w:r>
        <w:rPr>
          <w:w w:val="105"/>
        </w:rPr>
        <w:t>1956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relevant</w:t>
      </w:r>
      <w:r>
        <w:rPr>
          <w:spacing w:val="-14"/>
          <w:w w:val="105"/>
        </w:rPr>
        <w:t xml:space="preserve"> </w:t>
      </w:r>
      <w:r>
        <w:rPr>
          <w:w w:val="105"/>
        </w:rPr>
        <w:t>Act, having</w:t>
      </w:r>
      <w:r>
        <w:rPr>
          <w:spacing w:val="-13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residence</w:t>
      </w:r>
      <w:r>
        <w:rPr>
          <w:spacing w:val="-13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registered</w:t>
      </w:r>
      <w:r>
        <w:rPr>
          <w:spacing w:val="-12"/>
          <w:w w:val="105"/>
        </w:rPr>
        <w:t xml:space="preserve"> </w:t>
      </w:r>
      <w:r>
        <w:rPr>
          <w:w w:val="105"/>
        </w:rPr>
        <w:t>office/</w:t>
      </w:r>
      <w:r>
        <w:rPr>
          <w:spacing w:val="-12"/>
          <w:w w:val="105"/>
        </w:rPr>
        <w:t xml:space="preserve"> </w:t>
      </w:r>
      <w:r>
        <w:rPr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business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(Address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 w:rsidR="007051DF">
        <w:rPr>
          <w:w w:val="105"/>
        </w:rPr>
        <w:t xml:space="preserve"> client ) _________________________________________________________________________________</w:t>
      </w:r>
    </w:p>
    <w:p w:rsidR="003B0E6B" w:rsidRDefault="00F74802" w:rsidP="007A2AAE">
      <w:pPr>
        <w:pStyle w:val="BodyText"/>
        <w:spacing w:line="256" w:lineRule="auto"/>
        <w:ind w:right="442"/>
        <w:jc w:val="both"/>
      </w:pPr>
      <w:r>
        <w:rPr>
          <w:w w:val="105"/>
        </w:rPr>
        <w:t>I/We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beneficiary</w:t>
      </w:r>
      <w:r>
        <w:rPr>
          <w:spacing w:val="-9"/>
          <w:w w:val="105"/>
        </w:rPr>
        <w:t xml:space="preserve"> </w:t>
      </w:r>
      <w:r>
        <w:rPr>
          <w:w w:val="105"/>
        </w:rPr>
        <w:t>account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Shah</w:t>
      </w:r>
      <w:r>
        <w:rPr>
          <w:spacing w:val="-9"/>
          <w:w w:val="105"/>
        </w:rPr>
        <w:t xml:space="preserve"> </w:t>
      </w:r>
      <w:r>
        <w:rPr>
          <w:w w:val="105"/>
        </w:rPr>
        <w:t>Investor's</w:t>
      </w:r>
      <w:r>
        <w:rPr>
          <w:spacing w:val="-8"/>
          <w:w w:val="105"/>
        </w:rPr>
        <w:t xml:space="preserve"> </w:t>
      </w:r>
      <w:r>
        <w:rPr>
          <w:w w:val="105"/>
        </w:rPr>
        <w:t>Home</w:t>
      </w:r>
      <w:r>
        <w:rPr>
          <w:spacing w:val="-8"/>
          <w:w w:val="105"/>
        </w:rPr>
        <w:t xml:space="preserve"> </w:t>
      </w:r>
      <w:r>
        <w:rPr>
          <w:w w:val="105"/>
        </w:rPr>
        <w:t>Ltd.</w:t>
      </w:r>
      <w:r>
        <w:rPr>
          <w:spacing w:val="-9"/>
          <w:w w:val="105"/>
        </w:rPr>
        <w:t xml:space="preserve"> </w:t>
      </w:r>
      <w:r>
        <w:rPr>
          <w:w w:val="105"/>
        </w:rPr>
        <w:t>having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registered</w:t>
      </w:r>
      <w:r>
        <w:rPr>
          <w:spacing w:val="-9"/>
          <w:w w:val="105"/>
        </w:rPr>
        <w:t xml:space="preserve"> </w:t>
      </w:r>
      <w:r>
        <w:rPr>
          <w:w w:val="105"/>
        </w:rPr>
        <w:t>office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SIHL</w:t>
      </w:r>
      <w:r>
        <w:rPr>
          <w:spacing w:val="-9"/>
          <w:w w:val="105"/>
        </w:rPr>
        <w:t xml:space="preserve"> </w:t>
      </w:r>
      <w:r>
        <w:rPr>
          <w:w w:val="105"/>
        </w:rPr>
        <w:t>House,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Opp. </w:t>
      </w:r>
      <w:r>
        <w:rPr>
          <w:spacing w:val="-3"/>
          <w:w w:val="105"/>
        </w:rPr>
        <w:t>Ambawadi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Jain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Temple,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Nehrunagar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Cross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Road,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Ahmedabad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380015.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details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follows:</w:t>
      </w:r>
    </w:p>
    <w:p w:rsidR="003B0E6B" w:rsidRDefault="003B0E6B" w:rsidP="007A2AAE">
      <w:pPr>
        <w:pStyle w:val="BodyText"/>
        <w:spacing w:before="9"/>
        <w:ind w:left="0"/>
        <w:jc w:val="both"/>
      </w:pPr>
    </w:p>
    <w:p w:rsidR="003B0E6B" w:rsidRDefault="00F74802" w:rsidP="007A2AAE">
      <w:pPr>
        <w:spacing w:after="20"/>
        <w:ind w:left="116"/>
        <w:jc w:val="both"/>
        <w:rPr>
          <w:b/>
          <w:sz w:val="18"/>
        </w:rPr>
      </w:pPr>
      <w:r>
        <w:rPr>
          <w:b/>
          <w:w w:val="105"/>
          <w:sz w:val="18"/>
        </w:rPr>
        <w:t>Details of Specified Depository Account(s) maintained with Specified Depository Participant(s)</w:t>
      </w: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371"/>
        <w:gridCol w:w="2046"/>
        <w:gridCol w:w="1976"/>
        <w:gridCol w:w="2267"/>
      </w:tblGrid>
      <w:tr w:rsidR="003B0E6B">
        <w:trPr>
          <w:trHeight w:val="531"/>
        </w:trPr>
        <w:tc>
          <w:tcPr>
            <w:tcW w:w="546" w:type="dxa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srNo.</w:t>
            </w:r>
          </w:p>
        </w:tc>
        <w:tc>
          <w:tcPr>
            <w:tcW w:w="2371" w:type="dxa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Name Of Depository</w:t>
            </w:r>
          </w:p>
        </w:tc>
        <w:tc>
          <w:tcPr>
            <w:tcW w:w="2046" w:type="dxa"/>
          </w:tcPr>
          <w:p w:rsidR="003B0E6B" w:rsidRDefault="00F74802" w:rsidP="007A2AAE">
            <w:pPr>
              <w:pStyle w:val="TableParagraph"/>
              <w:spacing w:line="259" w:lineRule="auto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Specified Depository </w:t>
            </w:r>
            <w:r>
              <w:rPr>
                <w:b/>
                <w:sz w:val="14"/>
              </w:rPr>
              <w:t>participant</w:t>
            </w:r>
          </w:p>
        </w:tc>
        <w:tc>
          <w:tcPr>
            <w:tcW w:w="1976" w:type="dxa"/>
          </w:tcPr>
          <w:p w:rsidR="003B0E6B" w:rsidRDefault="00F74802" w:rsidP="007A2AAE">
            <w:pPr>
              <w:pStyle w:val="TableParagraph"/>
              <w:spacing w:line="259" w:lineRule="auto"/>
              <w:ind w:right="50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DP ID Of Depository Participant</w:t>
            </w:r>
          </w:p>
        </w:tc>
        <w:tc>
          <w:tcPr>
            <w:tcW w:w="2267" w:type="dxa"/>
          </w:tcPr>
          <w:p w:rsidR="003B0E6B" w:rsidRDefault="00F74802" w:rsidP="007A2AAE">
            <w:pPr>
              <w:pStyle w:val="TableParagraph"/>
              <w:spacing w:line="259" w:lineRule="auto"/>
              <w:ind w:left="9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beneficial Owners Account Number</w:t>
            </w:r>
          </w:p>
        </w:tc>
      </w:tr>
      <w:tr w:rsidR="003B0E6B">
        <w:trPr>
          <w:trHeight w:val="531"/>
        </w:trPr>
        <w:tc>
          <w:tcPr>
            <w:tcW w:w="546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371" w:type="dxa"/>
            <w:shd w:val="clear" w:color="auto" w:fill="EDEDED"/>
          </w:tcPr>
          <w:p w:rsidR="003B0E6B" w:rsidRDefault="00F74802" w:rsidP="007A2AAE">
            <w:pPr>
              <w:pStyle w:val="TableParagraph"/>
              <w:spacing w:line="259" w:lineRule="auto"/>
              <w:ind w:left="97" w:right="170"/>
              <w:jc w:val="both"/>
              <w:rPr>
                <w:sz w:val="14"/>
              </w:rPr>
            </w:pPr>
            <w:r>
              <w:rPr>
                <w:sz w:val="14"/>
              </w:rPr>
              <w:t>Central Depository Services (India) Ltd.</w:t>
            </w:r>
          </w:p>
        </w:tc>
        <w:tc>
          <w:tcPr>
            <w:tcW w:w="2046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sz w:val="14"/>
              </w:rPr>
            </w:pPr>
            <w:r>
              <w:rPr>
                <w:sz w:val="14"/>
              </w:rPr>
              <w:t>Shah Investor's Home Ltd.</w:t>
            </w:r>
          </w:p>
        </w:tc>
        <w:tc>
          <w:tcPr>
            <w:tcW w:w="1976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sz w:val="14"/>
              </w:rPr>
            </w:pPr>
            <w:r>
              <w:rPr>
                <w:sz w:val="14"/>
              </w:rPr>
              <w:t>12029300</w:t>
            </w:r>
          </w:p>
        </w:tc>
        <w:tc>
          <w:tcPr>
            <w:tcW w:w="2267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3B0E6B">
        <w:trPr>
          <w:trHeight w:val="531"/>
        </w:trPr>
        <w:tc>
          <w:tcPr>
            <w:tcW w:w="546" w:type="dxa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371" w:type="dxa"/>
          </w:tcPr>
          <w:p w:rsidR="003B0E6B" w:rsidRDefault="00F74802" w:rsidP="007A2AAE">
            <w:pPr>
              <w:pStyle w:val="TableParagraph"/>
              <w:spacing w:line="259" w:lineRule="auto"/>
              <w:ind w:left="97" w:right="170"/>
              <w:jc w:val="both"/>
              <w:rPr>
                <w:sz w:val="14"/>
              </w:rPr>
            </w:pPr>
            <w:r>
              <w:rPr>
                <w:sz w:val="14"/>
              </w:rPr>
              <w:t>National Securities Depository Ltd.</w:t>
            </w:r>
          </w:p>
        </w:tc>
        <w:tc>
          <w:tcPr>
            <w:tcW w:w="2046" w:type="dxa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sz w:val="14"/>
              </w:rPr>
            </w:pPr>
            <w:r>
              <w:rPr>
                <w:sz w:val="14"/>
              </w:rPr>
              <w:t>Shah Investor's Home Ltd.</w:t>
            </w:r>
          </w:p>
        </w:tc>
        <w:tc>
          <w:tcPr>
            <w:tcW w:w="1976" w:type="dxa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sz w:val="14"/>
              </w:rPr>
            </w:pPr>
            <w:r>
              <w:rPr>
                <w:sz w:val="14"/>
              </w:rPr>
              <w:t>IN 300343</w:t>
            </w:r>
          </w:p>
        </w:tc>
        <w:tc>
          <w:tcPr>
            <w:tcW w:w="2267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3B0E6B" w:rsidRDefault="00F74802" w:rsidP="007A2AAE">
      <w:pPr>
        <w:pStyle w:val="BodyText"/>
        <w:spacing w:before="5" w:line="256" w:lineRule="auto"/>
        <w:ind w:right="497"/>
        <w:jc w:val="both"/>
      </w:pPr>
      <w:r>
        <w:rPr>
          <w:w w:val="105"/>
        </w:rPr>
        <w:t>I/ We have a bank account no. __</w:t>
      </w:r>
      <w:r w:rsidR="007051DF">
        <w:rPr>
          <w:w w:val="105"/>
          <w:u w:val="single"/>
        </w:rPr>
        <w:t>________________</w:t>
      </w:r>
      <w:r>
        <w:rPr>
          <w:w w:val="105"/>
        </w:rPr>
        <w:t>__ with _</w:t>
      </w:r>
      <w:r w:rsidR="007051DF">
        <w:rPr>
          <w:w w:val="105"/>
        </w:rPr>
        <w:t>_________________</w:t>
      </w:r>
      <w:r>
        <w:rPr>
          <w:w w:val="105"/>
        </w:rPr>
        <w:t>__ Bank, __</w:t>
      </w:r>
      <w:r w:rsidR="007051DF">
        <w:rPr>
          <w:w w:val="105"/>
          <w:u w:val="single"/>
        </w:rPr>
        <w:t>__________________________</w:t>
      </w:r>
      <w:r>
        <w:rPr>
          <w:w w:val="105"/>
        </w:rPr>
        <w:t xml:space="preserve"> Branch, having branch address at</w:t>
      </w:r>
      <w:r>
        <w:rPr>
          <w:w w:val="105"/>
          <w:u w:val="single"/>
        </w:rPr>
        <w:t xml:space="preserve"> </w:t>
      </w:r>
      <w:r w:rsidR="007051DF">
        <w:rPr>
          <w:w w:val="105"/>
          <w:u w:val="single"/>
        </w:rPr>
        <w:t>___________________________________________________________________________</w:t>
      </w:r>
      <w:r>
        <w:rPr>
          <w:w w:val="105"/>
        </w:rPr>
        <w:t>__ (Bank</w:t>
      </w:r>
    </w:p>
    <w:p w:rsidR="003B0E6B" w:rsidRDefault="00F74802" w:rsidP="007A2AAE">
      <w:pPr>
        <w:pStyle w:val="BodyText"/>
        <w:spacing w:line="205" w:lineRule="exact"/>
        <w:jc w:val="both"/>
      </w:pPr>
      <w:r>
        <w:rPr>
          <w:w w:val="105"/>
        </w:rPr>
        <w:t>Account and Branch Details of client)</w:t>
      </w:r>
    </w:p>
    <w:p w:rsidR="003B0E6B" w:rsidRDefault="00F74802" w:rsidP="007A2AAE">
      <w:pPr>
        <w:pStyle w:val="BodyText"/>
        <w:spacing w:before="14" w:line="256" w:lineRule="auto"/>
        <w:ind w:right="477"/>
        <w:jc w:val="both"/>
      </w:pP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Whereas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/we</w:t>
      </w:r>
      <w:r>
        <w:rPr>
          <w:spacing w:val="-14"/>
          <w:w w:val="105"/>
        </w:rPr>
        <w:t xml:space="preserve"> </w:t>
      </w:r>
      <w:r>
        <w:rPr>
          <w:w w:val="105"/>
        </w:rPr>
        <w:t>am</w:t>
      </w:r>
      <w:r>
        <w:rPr>
          <w:spacing w:val="-15"/>
          <w:w w:val="105"/>
        </w:rPr>
        <w:t xml:space="preserve"> </w:t>
      </w:r>
      <w:r>
        <w:rPr>
          <w:w w:val="105"/>
        </w:rPr>
        <w:t>/are</w:t>
      </w:r>
      <w:r>
        <w:rPr>
          <w:spacing w:val="-15"/>
          <w:w w:val="105"/>
        </w:rPr>
        <w:t xml:space="preserve"> </w:t>
      </w:r>
      <w:r>
        <w:rPr>
          <w:w w:val="105"/>
        </w:rPr>
        <w:t>desirous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buy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sell</w:t>
      </w:r>
      <w:r>
        <w:rPr>
          <w:spacing w:val="-15"/>
          <w:w w:val="105"/>
        </w:rPr>
        <w:t xml:space="preserve"> </w:t>
      </w:r>
      <w:r>
        <w:rPr>
          <w:w w:val="105"/>
        </w:rPr>
        <w:t>securities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15"/>
          <w:w w:val="105"/>
        </w:rPr>
        <w:t xml:space="preserve"> </w:t>
      </w:r>
      <w:r>
        <w:rPr>
          <w:w w:val="105"/>
        </w:rPr>
        <w:t>SHAH</w:t>
      </w:r>
      <w:r>
        <w:rPr>
          <w:spacing w:val="-15"/>
          <w:w w:val="105"/>
        </w:rPr>
        <w:t xml:space="preserve"> </w:t>
      </w:r>
      <w:r>
        <w:rPr>
          <w:w w:val="105"/>
        </w:rPr>
        <w:t>INVESTOR'S</w:t>
      </w:r>
      <w:r>
        <w:rPr>
          <w:spacing w:val="-15"/>
          <w:w w:val="105"/>
        </w:rPr>
        <w:t xml:space="preserve"> </w:t>
      </w:r>
      <w:r>
        <w:rPr>
          <w:w w:val="105"/>
        </w:rPr>
        <w:t>HOME</w:t>
      </w:r>
      <w:r>
        <w:rPr>
          <w:spacing w:val="-14"/>
          <w:w w:val="105"/>
        </w:rPr>
        <w:t xml:space="preserve"> </w:t>
      </w:r>
      <w:r>
        <w:rPr>
          <w:w w:val="105"/>
        </w:rPr>
        <w:t>LTD.</w:t>
      </w:r>
      <w:r>
        <w:rPr>
          <w:spacing w:val="-15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5"/>
          <w:w w:val="105"/>
        </w:rPr>
        <w:t xml:space="preserve">trading member registered </w:t>
      </w:r>
      <w:r>
        <w:rPr>
          <w:spacing w:val="4"/>
          <w:w w:val="105"/>
        </w:rPr>
        <w:t xml:space="preserve">with </w:t>
      </w:r>
      <w:r>
        <w:rPr>
          <w:spacing w:val="3"/>
          <w:w w:val="105"/>
        </w:rPr>
        <w:t xml:space="preserve">SEBI </w:t>
      </w:r>
      <w:r>
        <w:rPr>
          <w:spacing w:val="4"/>
          <w:w w:val="105"/>
        </w:rPr>
        <w:t xml:space="preserve">and </w:t>
      </w:r>
      <w:r>
        <w:rPr>
          <w:spacing w:val="5"/>
          <w:w w:val="105"/>
        </w:rPr>
        <w:t xml:space="preserve">member </w:t>
      </w:r>
      <w:r>
        <w:rPr>
          <w:spacing w:val="3"/>
          <w:w w:val="105"/>
        </w:rPr>
        <w:t xml:space="preserve">of </w:t>
      </w:r>
      <w:r w:rsidRPr="00730751">
        <w:rPr>
          <w:spacing w:val="5"/>
          <w:w w:val="105"/>
        </w:rPr>
        <w:t xml:space="preserve">National </w:t>
      </w:r>
      <w:r w:rsidRPr="00730751">
        <w:rPr>
          <w:spacing w:val="4"/>
          <w:w w:val="105"/>
        </w:rPr>
        <w:t xml:space="preserve">Stock Exchange </w:t>
      </w:r>
      <w:r w:rsidRPr="00730751">
        <w:rPr>
          <w:spacing w:val="3"/>
          <w:w w:val="105"/>
        </w:rPr>
        <w:t xml:space="preserve">of </w:t>
      </w:r>
      <w:r w:rsidRPr="00730751">
        <w:rPr>
          <w:spacing w:val="4"/>
          <w:w w:val="105"/>
        </w:rPr>
        <w:t>India Ltd.</w:t>
      </w:r>
      <w:r w:rsidR="00730751" w:rsidRPr="00730751">
        <w:rPr>
          <w:spacing w:val="4"/>
          <w:w w:val="105"/>
        </w:rPr>
        <w:t xml:space="preserve"> ( Capital Market, Future &amp; Options &amp; Currency Derivatives segment )</w:t>
      </w:r>
      <w:r w:rsidRPr="00730751">
        <w:rPr>
          <w:w w:val="105"/>
        </w:rPr>
        <w:t>, Bombay Stock Exchange Ltd.</w:t>
      </w:r>
      <w:r w:rsidR="00730751" w:rsidRPr="00730751">
        <w:rPr>
          <w:w w:val="105"/>
        </w:rPr>
        <w:t>( Capital Market, Future &amp; Options segment )</w:t>
      </w:r>
      <w:r w:rsidRPr="00730751">
        <w:rPr>
          <w:w w:val="105"/>
        </w:rPr>
        <w:t xml:space="preserve"> having </w:t>
      </w:r>
      <w:r w:rsidR="00730751" w:rsidRPr="00730751">
        <w:rPr>
          <w:w w:val="105"/>
        </w:rPr>
        <w:t xml:space="preserve">single </w:t>
      </w:r>
      <w:r w:rsidRPr="00730751">
        <w:rPr>
          <w:w w:val="105"/>
        </w:rPr>
        <w:t xml:space="preserve">SEBI registration number </w:t>
      </w:r>
      <w:r w:rsidR="00730751">
        <w:rPr>
          <w:w w:val="105"/>
        </w:rPr>
        <w:t>INZ000167335).</w:t>
      </w:r>
    </w:p>
    <w:p w:rsidR="003B0E6B" w:rsidRDefault="00F74802" w:rsidP="007A2AAE">
      <w:pPr>
        <w:pStyle w:val="BodyText"/>
        <w:spacing w:line="256" w:lineRule="auto"/>
        <w:ind w:right="334"/>
        <w:jc w:val="both"/>
      </w:pPr>
      <w:r>
        <w:rPr>
          <w:spacing w:val="2"/>
          <w:w w:val="105"/>
        </w:rPr>
        <w:t xml:space="preserve">Now </w:t>
      </w:r>
      <w:r>
        <w:rPr>
          <w:spacing w:val="3"/>
          <w:w w:val="105"/>
        </w:rPr>
        <w:t xml:space="preserve">know </w:t>
      </w:r>
      <w:r>
        <w:rPr>
          <w:spacing w:val="2"/>
          <w:w w:val="105"/>
        </w:rPr>
        <w:t xml:space="preserve">you all and </w:t>
      </w:r>
      <w:r>
        <w:rPr>
          <w:spacing w:val="3"/>
          <w:w w:val="105"/>
        </w:rPr>
        <w:t xml:space="preserve">these presents witness that </w:t>
      </w:r>
      <w:r>
        <w:rPr>
          <w:w w:val="105"/>
        </w:rPr>
        <w:t xml:space="preserve">I </w:t>
      </w:r>
      <w:r>
        <w:rPr>
          <w:spacing w:val="2"/>
          <w:w w:val="105"/>
        </w:rPr>
        <w:t xml:space="preserve">/we </w:t>
      </w:r>
      <w:r>
        <w:rPr>
          <w:w w:val="105"/>
        </w:rPr>
        <w:t xml:space="preserve">do </w:t>
      </w:r>
      <w:r>
        <w:rPr>
          <w:spacing w:val="3"/>
          <w:w w:val="105"/>
        </w:rPr>
        <w:t xml:space="preserve">hereby nominate constitute </w:t>
      </w:r>
      <w:r>
        <w:rPr>
          <w:spacing w:val="2"/>
          <w:w w:val="105"/>
        </w:rPr>
        <w:t xml:space="preserve">and </w:t>
      </w:r>
      <w:r>
        <w:rPr>
          <w:spacing w:val="3"/>
          <w:w w:val="105"/>
        </w:rPr>
        <w:t xml:space="preserve">appoint </w:t>
      </w:r>
      <w:r>
        <w:rPr>
          <w:spacing w:val="4"/>
          <w:w w:val="105"/>
        </w:rPr>
        <w:t xml:space="preserve">SHAH </w:t>
      </w:r>
      <w:r>
        <w:rPr>
          <w:w w:val="105"/>
        </w:rPr>
        <w:t>INVESTOR'S</w:t>
      </w:r>
      <w:r>
        <w:rPr>
          <w:spacing w:val="-19"/>
          <w:w w:val="105"/>
        </w:rPr>
        <w:t xml:space="preserve"> </w:t>
      </w:r>
      <w:r>
        <w:rPr>
          <w:w w:val="105"/>
        </w:rPr>
        <w:t>HOME</w:t>
      </w:r>
      <w:r>
        <w:rPr>
          <w:spacing w:val="-18"/>
          <w:w w:val="105"/>
        </w:rPr>
        <w:t xml:space="preserve"> </w:t>
      </w:r>
      <w:r>
        <w:rPr>
          <w:w w:val="105"/>
        </w:rPr>
        <w:t>LTD.</w:t>
      </w:r>
      <w:r>
        <w:rPr>
          <w:spacing w:val="-18"/>
          <w:w w:val="105"/>
        </w:rPr>
        <w:t xml:space="preserve"> </w:t>
      </w:r>
      <w:r>
        <w:rPr>
          <w:w w:val="105"/>
        </w:rPr>
        <w:t>(hereinafter</w:t>
      </w:r>
      <w:r>
        <w:rPr>
          <w:spacing w:val="-19"/>
          <w:w w:val="105"/>
        </w:rPr>
        <w:t xml:space="preserve"> </w:t>
      </w:r>
      <w:r>
        <w:rPr>
          <w:w w:val="105"/>
        </w:rPr>
        <w:t>referred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“the</w:t>
      </w:r>
      <w:r>
        <w:rPr>
          <w:spacing w:val="-18"/>
          <w:w w:val="105"/>
        </w:rPr>
        <w:t xml:space="preserve"> </w:t>
      </w:r>
      <w:r>
        <w:rPr>
          <w:w w:val="105"/>
        </w:rPr>
        <w:t>stock</w:t>
      </w:r>
      <w:r>
        <w:rPr>
          <w:spacing w:val="-18"/>
          <w:w w:val="105"/>
        </w:rPr>
        <w:t xml:space="preserve"> </w:t>
      </w:r>
      <w:r>
        <w:rPr>
          <w:w w:val="105"/>
        </w:rPr>
        <w:t>broker”)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my</w:t>
      </w:r>
      <w:r>
        <w:rPr>
          <w:spacing w:val="-18"/>
          <w:w w:val="105"/>
        </w:rPr>
        <w:t xml:space="preserve"> </w:t>
      </w:r>
      <w:r>
        <w:rPr>
          <w:w w:val="105"/>
        </w:rPr>
        <w:t>true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lawful</w:t>
      </w:r>
      <w:r>
        <w:rPr>
          <w:spacing w:val="-18"/>
          <w:w w:val="105"/>
        </w:rPr>
        <w:t xml:space="preserve"> </w:t>
      </w:r>
      <w:r>
        <w:rPr>
          <w:w w:val="105"/>
        </w:rPr>
        <w:t>attorney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operate my / our beneficial owner account / bank account on my / our behalf for a limited purpose and authorize it to</w:t>
      </w:r>
      <w:r>
        <w:rPr>
          <w:spacing w:val="-34"/>
          <w:w w:val="105"/>
        </w:rPr>
        <w:t xml:space="preserve"> </w:t>
      </w:r>
      <w:r>
        <w:rPr>
          <w:w w:val="105"/>
        </w:rPr>
        <w:t>do, execute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perform</w:t>
      </w:r>
      <w:r>
        <w:rPr>
          <w:spacing w:val="-21"/>
          <w:w w:val="105"/>
        </w:rPr>
        <w:t xml:space="preserve"> </w:t>
      </w:r>
      <w:r>
        <w:rPr>
          <w:w w:val="105"/>
        </w:rPr>
        <w:t>severally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following</w:t>
      </w:r>
      <w:r>
        <w:rPr>
          <w:spacing w:val="-21"/>
          <w:w w:val="105"/>
        </w:rPr>
        <w:t xml:space="preserve"> </w:t>
      </w:r>
      <w:r>
        <w:rPr>
          <w:w w:val="105"/>
        </w:rPr>
        <w:t>acts,</w:t>
      </w:r>
      <w:r>
        <w:rPr>
          <w:spacing w:val="-21"/>
          <w:w w:val="105"/>
        </w:rPr>
        <w:t xml:space="preserve"> </w:t>
      </w:r>
      <w:r>
        <w:rPr>
          <w:w w:val="105"/>
        </w:rPr>
        <w:t>deeds,</w:t>
      </w:r>
      <w:r>
        <w:rPr>
          <w:spacing w:val="-21"/>
          <w:w w:val="105"/>
        </w:rPr>
        <w:t xml:space="preserve"> </w:t>
      </w:r>
      <w:r>
        <w:rPr>
          <w:w w:val="105"/>
        </w:rPr>
        <w:t>matters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things</w:t>
      </w:r>
      <w:r>
        <w:rPr>
          <w:spacing w:val="-21"/>
          <w:w w:val="105"/>
        </w:rPr>
        <w:t xml:space="preserve"> </w:t>
      </w:r>
      <w:r>
        <w:rPr>
          <w:w w:val="105"/>
        </w:rPr>
        <w:t>provided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attorney</w:t>
      </w:r>
      <w:r>
        <w:rPr>
          <w:spacing w:val="-21"/>
          <w:w w:val="105"/>
        </w:rPr>
        <w:t xml:space="preserve"> </w:t>
      </w:r>
      <w:r>
        <w:rPr>
          <w:w w:val="105"/>
        </w:rPr>
        <w:t>complies</w:t>
      </w:r>
      <w:r>
        <w:rPr>
          <w:spacing w:val="-21"/>
          <w:w w:val="105"/>
        </w:rPr>
        <w:t xml:space="preserve"> </w:t>
      </w:r>
      <w:r>
        <w:rPr>
          <w:w w:val="105"/>
        </w:rPr>
        <w:t>with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 xml:space="preserve">all </w:t>
      </w:r>
      <w:r>
        <w:rPr>
          <w:spacing w:val="3"/>
          <w:w w:val="105"/>
        </w:rPr>
        <w:t xml:space="preserve">the </w:t>
      </w:r>
      <w:r>
        <w:rPr>
          <w:spacing w:val="4"/>
          <w:w w:val="105"/>
        </w:rPr>
        <w:t xml:space="preserve">applicable conditions </w:t>
      </w:r>
      <w:r>
        <w:rPr>
          <w:spacing w:val="2"/>
          <w:w w:val="105"/>
        </w:rPr>
        <w:t xml:space="preserve">of </w:t>
      </w:r>
      <w:r>
        <w:rPr>
          <w:spacing w:val="3"/>
          <w:w w:val="105"/>
        </w:rPr>
        <w:t xml:space="preserve">all </w:t>
      </w:r>
      <w:r>
        <w:rPr>
          <w:spacing w:val="2"/>
          <w:w w:val="105"/>
        </w:rPr>
        <w:t xml:space="preserve">or </w:t>
      </w:r>
      <w:r>
        <w:rPr>
          <w:spacing w:val="3"/>
          <w:w w:val="105"/>
        </w:rPr>
        <w:t xml:space="preserve">any </w:t>
      </w:r>
      <w:r>
        <w:rPr>
          <w:spacing w:val="2"/>
          <w:w w:val="105"/>
        </w:rPr>
        <w:t xml:space="preserve">of </w:t>
      </w:r>
      <w:r>
        <w:rPr>
          <w:spacing w:val="4"/>
          <w:w w:val="105"/>
        </w:rPr>
        <w:t xml:space="preserve">their services offered </w:t>
      </w:r>
      <w:r>
        <w:rPr>
          <w:spacing w:val="2"/>
          <w:w w:val="105"/>
        </w:rPr>
        <w:t xml:space="preserve">by </w:t>
      </w:r>
      <w:r>
        <w:rPr>
          <w:spacing w:val="3"/>
          <w:w w:val="105"/>
        </w:rPr>
        <w:t xml:space="preserve">them </w:t>
      </w:r>
      <w:r>
        <w:rPr>
          <w:spacing w:val="2"/>
          <w:w w:val="105"/>
        </w:rPr>
        <w:t xml:space="preserve">in </w:t>
      </w:r>
      <w:r>
        <w:rPr>
          <w:spacing w:val="4"/>
          <w:w w:val="105"/>
        </w:rPr>
        <w:t xml:space="preserve">their capacity </w:t>
      </w:r>
      <w:r>
        <w:rPr>
          <w:spacing w:val="2"/>
          <w:w w:val="105"/>
        </w:rPr>
        <w:t xml:space="preserve">as </w:t>
      </w:r>
      <w:r>
        <w:rPr>
          <w:spacing w:val="4"/>
          <w:w w:val="105"/>
        </w:rPr>
        <w:t xml:space="preserve">Stock </w:t>
      </w:r>
      <w:r>
        <w:rPr>
          <w:spacing w:val="5"/>
          <w:w w:val="105"/>
        </w:rPr>
        <w:t xml:space="preserve">Brokers/ </w:t>
      </w:r>
      <w:r>
        <w:rPr>
          <w:w w:val="105"/>
        </w:rPr>
        <w:t>Depository</w:t>
      </w:r>
      <w:r>
        <w:rPr>
          <w:spacing w:val="-4"/>
          <w:w w:val="105"/>
        </w:rPr>
        <w:t xml:space="preserve"> </w:t>
      </w:r>
      <w:r>
        <w:rPr>
          <w:w w:val="105"/>
        </w:rPr>
        <w:t>Participants.</w:t>
      </w:r>
    </w:p>
    <w:p w:rsidR="003B0E6B" w:rsidRDefault="003B0E6B" w:rsidP="007A2AAE">
      <w:pPr>
        <w:pStyle w:val="BodyText"/>
        <w:spacing w:before="7"/>
        <w:ind w:left="0"/>
        <w:jc w:val="both"/>
      </w:pP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14"/>
        </w:tabs>
        <w:spacing w:line="256" w:lineRule="auto"/>
        <w:ind w:right="511" w:firstLine="0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all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such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things</w:t>
      </w:r>
      <w:r>
        <w:rPr>
          <w:spacing w:val="-1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and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give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all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such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instructions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mentioned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below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concerning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said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account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mentioned above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/we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myself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ourselves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could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give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/we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was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/were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present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personally.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13"/>
        </w:tabs>
        <w:spacing w:line="256" w:lineRule="auto"/>
        <w:ind w:right="571" w:firstLine="0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have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exercise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powers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and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authority,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and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and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execute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acts,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deeds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matters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and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 xml:space="preserve">things </w:t>
      </w:r>
      <w:r>
        <w:rPr>
          <w:w w:val="105"/>
          <w:sz w:val="18"/>
        </w:rPr>
        <w:t>specified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agreement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between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Stock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Broker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Depository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Participant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Client.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20"/>
        </w:tabs>
        <w:spacing w:line="256" w:lineRule="auto"/>
        <w:ind w:right="504" w:firstLine="0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transfer/deliver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securities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favour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stock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broker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limited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purpose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meeting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margin </w:t>
      </w:r>
      <w:r>
        <w:rPr>
          <w:w w:val="105"/>
          <w:sz w:val="18"/>
        </w:rPr>
        <w:t>requirements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connection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trades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executed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recognized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stock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exchange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through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-3"/>
          <w:w w:val="105"/>
          <w:sz w:val="18"/>
        </w:rPr>
        <w:t>stock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broker.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32"/>
        </w:tabs>
        <w:spacing w:line="256" w:lineRule="auto"/>
        <w:ind w:right="578" w:firstLine="0"/>
        <w:jc w:val="both"/>
        <w:rPr>
          <w:sz w:val="18"/>
        </w:rPr>
      </w:pPr>
      <w:r>
        <w:rPr>
          <w:w w:val="105"/>
          <w:sz w:val="18"/>
        </w:rPr>
        <w:t xml:space="preserve">To apply for various products like mutual funds, for corporate actions like public issues (shares as well as </w:t>
      </w:r>
      <w:r>
        <w:rPr>
          <w:spacing w:val="-3"/>
          <w:w w:val="105"/>
          <w:sz w:val="18"/>
        </w:rPr>
        <w:t>debentures)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rights,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offer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shares,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tendering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shares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open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offers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etc.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27"/>
        </w:tabs>
        <w:spacing w:line="256" w:lineRule="auto"/>
        <w:ind w:right="406" w:firstLine="0"/>
        <w:jc w:val="both"/>
        <w:rPr>
          <w:sz w:val="18"/>
        </w:rPr>
      </w:pPr>
      <w:r>
        <w:rPr>
          <w:w w:val="105"/>
          <w:sz w:val="18"/>
        </w:rPr>
        <w:t>To instruct the DP to return to me /us the securities received by DP erroneously or to instruct stock broker to return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fund/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securities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entitled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receive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me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also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instruct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DPto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debit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securities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-3"/>
          <w:w w:val="105"/>
          <w:sz w:val="18"/>
        </w:rPr>
        <w:t>said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account</w:t>
      </w:r>
      <w:r>
        <w:rPr>
          <w:spacing w:val="-8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which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have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been</w:t>
      </w:r>
      <w:r>
        <w:rPr>
          <w:spacing w:val="-8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wrongly</w:t>
      </w:r>
      <w:r>
        <w:rPr>
          <w:spacing w:val="-8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credited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BO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account.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13"/>
        </w:tabs>
        <w:spacing w:line="205" w:lineRule="exact"/>
        <w:ind w:left="312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bind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ourselves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with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respect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any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instruction/POAgiven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first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holder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any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other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holder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SIHL.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27"/>
        </w:tabs>
        <w:spacing w:before="8" w:line="256" w:lineRule="auto"/>
        <w:ind w:right="472" w:firstLine="0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authorize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stock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broker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/DP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consolidated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summary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/our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scrip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buy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 xml:space="preserve">positions </w:t>
      </w:r>
      <w:r>
        <w:rPr>
          <w:spacing w:val="-3"/>
          <w:w w:val="105"/>
          <w:sz w:val="18"/>
        </w:rPr>
        <w:t>taken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with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average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rates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me/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way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SMS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email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specified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SEBI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from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time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time.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26"/>
        </w:tabs>
        <w:spacing w:line="256" w:lineRule="auto"/>
        <w:ind w:right="490" w:firstLine="0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transfer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funds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/our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bank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account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bank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accounts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informed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writing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stock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broker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 xml:space="preserve">/ Depository Participant from time to time, to the designated bank accounts of Shah Investor’s Home Ltd. in the </w:t>
      </w:r>
      <w:r>
        <w:rPr>
          <w:spacing w:val="-3"/>
          <w:w w:val="105"/>
          <w:sz w:val="18"/>
        </w:rPr>
        <w:t>following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circumstances:</w:t>
      </w:r>
    </w:p>
    <w:p w:rsidR="003B0E6B" w:rsidRDefault="00F74802" w:rsidP="007A2AAE">
      <w:pPr>
        <w:pStyle w:val="ListParagraph"/>
        <w:numPr>
          <w:ilvl w:val="1"/>
          <w:numId w:val="1"/>
        </w:numPr>
        <w:tabs>
          <w:tab w:val="left" w:pos="702"/>
        </w:tabs>
        <w:spacing w:line="256" w:lineRule="auto"/>
        <w:ind w:right="581" w:firstLine="387"/>
        <w:jc w:val="both"/>
        <w:rPr>
          <w:sz w:val="18"/>
        </w:rPr>
      </w:pPr>
      <w:r>
        <w:rPr>
          <w:spacing w:val="-3"/>
          <w:w w:val="105"/>
          <w:sz w:val="18"/>
        </w:rPr>
        <w:t>For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meeting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our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settlement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obligations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margin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requirements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connection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with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trades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executed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by me/us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platform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stock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exchanges</w:t>
      </w:r>
      <w:r>
        <w:rPr>
          <w:spacing w:val="-10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through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SIHL.</w:t>
      </w:r>
    </w:p>
    <w:p w:rsidR="003B0E6B" w:rsidRDefault="00F74802" w:rsidP="007A2AAE">
      <w:pPr>
        <w:pStyle w:val="ListParagraph"/>
        <w:numPr>
          <w:ilvl w:val="1"/>
          <w:numId w:val="1"/>
        </w:numPr>
        <w:tabs>
          <w:tab w:val="left" w:pos="701"/>
        </w:tabs>
        <w:spacing w:line="256" w:lineRule="auto"/>
        <w:ind w:right="537" w:firstLine="386"/>
        <w:jc w:val="both"/>
        <w:rPr>
          <w:sz w:val="18"/>
        </w:rPr>
      </w:pPr>
      <w:r>
        <w:rPr>
          <w:spacing w:val="-3"/>
          <w:w w:val="105"/>
          <w:sz w:val="18"/>
        </w:rPr>
        <w:t>For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recovering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any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outstanding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amount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due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from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me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arising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out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our</w:t>
      </w:r>
      <w:r>
        <w:rPr>
          <w:spacing w:val="-13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trading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activities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 xml:space="preserve">stock </w:t>
      </w:r>
      <w:r>
        <w:rPr>
          <w:spacing w:val="-3"/>
          <w:w w:val="105"/>
          <w:sz w:val="18"/>
        </w:rPr>
        <w:t>exchanges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through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stock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broker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depository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activities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through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depository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participant</w:t>
      </w:r>
    </w:p>
    <w:p w:rsidR="003B0E6B" w:rsidRDefault="00F74802" w:rsidP="007A2AAE">
      <w:pPr>
        <w:pStyle w:val="ListParagraph"/>
        <w:numPr>
          <w:ilvl w:val="1"/>
          <w:numId w:val="1"/>
        </w:numPr>
        <w:tabs>
          <w:tab w:val="left" w:pos="755"/>
        </w:tabs>
        <w:spacing w:line="256" w:lineRule="auto"/>
        <w:ind w:right="495" w:firstLine="433"/>
        <w:jc w:val="both"/>
        <w:rPr>
          <w:sz w:val="18"/>
        </w:rPr>
      </w:pPr>
      <w:r>
        <w:rPr>
          <w:w w:val="105"/>
          <w:sz w:val="18"/>
        </w:rPr>
        <w:t xml:space="preserve">For meeting obligations arising out of my / our subscribing to such other products / facilities / services </w:t>
      </w:r>
      <w:r>
        <w:rPr>
          <w:spacing w:val="-4"/>
          <w:w w:val="105"/>
          <w:sz w:val="18"/>
        </w:rPr>
        <w:t>through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stock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broker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like</w:t>
      </w:r>
      <w:r>
        <w:rPr>
          <w:spacing w:val="-8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mutual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funds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8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public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issues,</w:t>
      </w:r>
      <w:r>
        <w:rPr>
          <w:spacing w:val="-8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rights,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offer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shares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etc.</w:t>
      </w:r>
    </w:p>
    <w:p w:rsidR="003B0E6B" w:rsidRDefault="00F74802" w:rsidP="007A2AAE">
      <w:pPr>
        <w:pStyle w:val="ListParagraph"/>
        <w:numPr>
          <w:ilvl w:val="1"/>
          <w:numId w:val="1"/>
        </w:numPr>
        <w:tabs>
          <w:tab w:val="left" w:pos="703"/>
        </w:tabs>
        <w:spacing w:line="206" w:lineRule="exact"/>
        <w:ind w:left="702"/>
        <w:jc w:val="both"/>
        <w:rPr>
          <w:sz w:val="18"/>
        </w:rPr>
      </w:pPr>
      <w:r>
        <w:rPr>
          <w:spacing w:val="-4"/>
          <w:w w:val="105"/>
          <w:sz w:val="18"/>
        </w:rPr>
        <w:t>Towards</w:t>
      </w:r>
      <w:r>
        <w:rPr>
          <w:spacing w:val="-12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monies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fees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charges,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etc.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due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2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stock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broker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depository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participant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payable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virtue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my</w:t>
      </w:r>
    </w:p>
    <w:p w:rsidR="003B0E6B" w:rsidRDefault="00F74802" w:rsidP="007A2AAE">
      <w:pPr>
        <w:pStyle w:val="BodyText"/>
        <w:spacing w:before="8" w:after="8"/>
        <w:jc w:val="both"/>
      </w:pPr>
      <w:r>
        <w:rPr>
          <w:w w:val="105"/>
        </w:rPr>
        <w:t>/ our using / subscribing to any of the facilities / services availed by me / us at his / her instance.</w:t>
      </w: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3428"/>
        <w:gridCol w:w="2963"/>
      </w:tblGrid>
      <w:tr w:rsidR="003B0E6B">
        <w:trPr>
          <w:trHeight w:val="356"/>
        </w:trPr>
        <w:tc>
          <w:tcPr>
            <w:tcW w:w="2812" w:type="dxa"/>
          </w:tcPr>
          <w:p w:rsidR="003B0E6B" w:rsidRDefault="00F74802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sz w:val="14"/>
              </w:rPr>
              <w:t>First Holder</w:t>
            </w:r>
          </w:p>
        </w:tc>
        <w:tc>
          <w:tcPr>
            <w:tcW w:w="3428" w:type="dxa"/>
          </w:tcPr>
          <w:p w:rsidR="003B0E6B" w:rsidRDefault="00F74802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sz w:val="14"/>
              </w:rPr>
              <w:t>Second Holder</w:t>
            </w:r>
          </w:p>
        </w:tc>
        <w:tc>
          <w:tcPr>
            <w:tcW w:w="2963" w:type="dxa"/>
          </w:tcPr>
          <w:p w:rsidR="003B0E6B" w:rsidRDefault="00F74802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sz w:val="14"/>
              </w:rPr>
              <w:t>Third Holder</w:t>
            </w:r>
          </w:p>
        </w:tc>
      </w:tr>
      <w:tr w:rsidR="003B0E6B">
        <w:trPr>
          <w:trHeight w:val="728"/>
        </w:trPr>
        <w:tc>
          <w:tcPr>
            <w:tcW w:w="2812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11"/>
              <w:ind w:left="0"/>
              <w:jc w:val="both"/>
              <w:rPr>
                <w:sz w:val="9"/>
              </w:rPr>
            </w:pPr>
          </w:p>
          <w:p w:rsidR="003B0E6B" w:rsidRDefault="00F74802" w:rsidP="007A2AAE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E3DADB8" wp14:editId="2F3E3B7E">
                  <wp:extent cx="242030" cy="29337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10"/>
              <w:ind w:left="0"/>
              <w:jc w:val="both"/>
              <w:rPr>
                <w:sz w:val="7"/>
              </w:rPr>
            </w:pPr>
          </w:p>
          <w:p w:rsidR="003B0E6B" w:rsidRDefault="00F74802" w:rsidP="007A2AAE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17D2DD7" wp14:editId="3A543526">
                  <wp:extent cx="198024" cy="3227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24" cy="3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10" w:after="1"/>
              <w:ind w:left="0"/>
              <w:jc w:val="both"/>
              <w:rPr>
                <w:sz w:val="8"/>
              </w:rPr>
            </w:pPr>
          </w:p>
          <w:p w:rsidR="003B0E6B" w:rsidRDefault="00F74802" w:rsidP="007A2AAE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87B471" wp14:editId="30223CDA">
                  <wp:extent cx="249364" cy="30070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" cy="30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6B" w:rsidRDefault="003B0E6B" w:rsidP="007A2AAE">
      <w:pPr>
        <w:jc w:val="both"/>
        <w:rPr>
          <w:sz w:val="20"/>
        </w:rPr>
        <w:sectPr w:rsidR="003B0E6B">
          <w:footerReference w:type="default" r:id="rId11"/>
          <w:type w:val="continuous"/>
          <w:pgSz w:w="11900" w:h="16840"/>
          <w:pgMar w:top="720" w:right="840" w:bottom="580" w:left="1220" w:header="720" w:footer="394" w:gutter="0"/>
          <w:cols w:space="720"/>
        </w:sectPr>
      </w:pP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315"/>
        </w:tabs>
        <w:spacing w:before="85" w:line="256" w:lineRule="auto"/>
        <w:ind w:right="594" w:firstLine="0"/>
        <w:jc w:val="both"/>
        <w:rPr>
          <w:sz w:val="18"/>
        </w:rPr>
      </w:pPr>
      <w:r>
        <w:rPr>
          <w:w w:val="105"/>
          <w:sz w:val="18"/>
        </w:rPr>
        <w:lastRenderedPageBreak/>
        <w:t xml:space="preserve">To </w:t>
      </w:r>
      <w:r>
        <w:rPr>
          <w:spacing w:val="-3"/>
          <w:w w:val="105"/>
          <w:sz w:val="18"/>
        </w:rPr>
        <w:t xml:space="preserve">pledge the securities </w:t>
      </w:r>
      <w:r>
        <w:rPr>
          <w:w w:val="105"/>
          <w:sz w:val="18"/>
        </w:rPr>
        <w:t xml:space="preserve">in </w:t>
      </w:r>
      <w:r>
        <w:rPr>
          <w:spacing w:val="-4"/>
          <w:w w:val="105"/>
          <w:sz w:val="18"/>
        </w:rPr>
        <w:t xml:space="preserve">favor </w:t>
      </w:r>
      <w:r>
        <w:rPr>
          <w:w w:val="105"/>
          <w:sz w:val="18"/>
        </w:rPr>
        <w:t xml:space="preserve">of </w:t>
      </w:r>
      <w:r>
        <w:rPr>
          <w:spacing w:val="-3"/>
          <w:w w:val="105"/>
          <w:sz w:val="18"/>
        </w:rPr>
        <w:t xml:space="preserve">the stock broker for the limited purpose </w:t>
      </w:r>
      <w:r>
        <w:rPr>
          <w:w w:val="105"/>
          <w:sz w:val="18"/>
        </w:rPr>
        <w:t xml:space="preserve">of </w:t>
      </w:r>
      <w:r>
        <w:rPr>
          <w:spacing w:val="-3"/>
          <w:w w:val="105"/>
          <w:sz w:val="18"/>
        </w:rPr>
        <w:t xml:space="preserve">meeting my/our margin </w:t>
      </w:r>
      <w:r>
        <w:rPr>
          <w:spacing w:val="-4"/>
          <w:w w:val="105"/>
          <w:sz w:val="18"/>
        </w:rPr>
        <w:t>requirements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connection</w:t>
      </w:r>
      <w:r>
        <w:rPr>
          <w:spacing w:val="-1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with</w:t>
      </w:r>
      <w:r>
        <w:rPr>
          <w:spacing w:val="-1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trades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executed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me/us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1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any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recognized</w:t>
      </w:r>
      <w:r>
        <w:rPr>
          <w:spacing w:val="-16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stock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exchange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through</w:t>
      </w:r>
      <w:r>
        <w:rPr>
          <w:spacing w:val="-1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stock broker.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430"/>
        </w:tabs>
        <w:spacing w:line="256" w:lineRule="auto"/>
        <w:ind w:right="413" w:firstLine="0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apply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redemption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repurchase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units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mutual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fund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signing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submitting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requests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 xml:space="preserve">Depository </w:t>
      </w:r>
      <w:r>
        <w:rPr>
          <w:spacing w:val="-3"/>
          <w:w w:val="105"/>
          <w:sz w:val="18"/>
        </w:rPr>
        <w:t xml:space="preserve">Participant </w:t>
      </w:r>
      <w:r>
        <w:rPr>
          <w:w w:val="105"/>
          <w:sz w:val="18"/>
        </w:rPr>
        <w:t xml:space="preserve">for </w:t>
      </w:r>
      <w:r>
        <w:rPr>
          <w:spacing w:val="-3"/>
          <w:w w:val="105"/>
          <w:sz w:val="18"/>
        </w:rPr>
        <w:t xml:space="preserve">processing </w:t>
      </w:r>
      <w:r>
        <w:rPr>
          <w:w w:val="105"/>
          <w:sz w:val="18"/>
        </w:rPr>
        <w:t xml:space="preserve">on </w:t>
      </w:r>
      <w:r>
        <w:rPr>
          <w:spacing w:val="-3"/>
          <w:w w:val="105"/>
          <w:sz w:val="18"/>
        </w:rPr>
        <w:t>my/our</w:t>
      </w:r>
      <w:r>
        <w:rPr>
          <w:spacing w:val="-2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behalf.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414"/>
        </w:tabs>
        <w:spacing w:line="206" w:lineRule="exact"/>
        <w:ind w:left="413" w:hanging="298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retain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all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originals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documents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executed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me/us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send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photocopy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same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me.</w:t>
      </w:r>
    </w:p>
    <w:p w:rsidR="003B0E6B" w:rsidRDefault="00F74802" w:rsidP="007A2AAE">
      <w:pPr>
        <w:pStyle w:val="ListParagraph"/>
        <w:numPr>
          <w:ilvl w:val="0"/>
          <w:numId w:val="1"/>
        </w:numPr>
        <w:tabs>
          <w:tab w:val="left" w:pos="412"/>
        </w:tabs>
        <w:spacing w:before="12"/>
        <w:ind w:left="411" w:hanging="296"/>
        <w:jc w:val="both"/>
        <w:rPr>
          <w:sz w:val="18"/>
        </w:rPr>
      </w:pP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transfer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securities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held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our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BO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account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no.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any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account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mentioned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below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:</w:t>
      </w:r>
    </w:p>
    <w:p w:rsidR="003B0E6B" w:rsidRDefault="003B0E6B" w:rsidP="007A2AAE">
      <w:pPr>
        <w:pStyle w:val="BodyText"/>
        <w:spacing w:before="10" w:after="1"/>
        <w:ind w:left="0"/>
        <w:jc w:val="both"/>
        <w:rPr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312"/>
        <w:gridCol w:w="1081"/>
        <w:gridCol w:w="1883"/>
        <w:gridCol w:w="2185"/>
      </w:tblGrid>
      <w:tr w:rsidR="003B0E6B">
        <w:trPr>
          <w:trHeight w:val="356"/>
        </w:trPr>
        <w:tc>
          <w:tcPr>
            <w:tcW w:w="744" w:type="dxa"/>
          </w:tcPr>
          <w:p w:rsidR="003B0E6B" w:rsidRDefault="00F74802" w:rsidP="007A2AAE">
            <w:pPr>
              <w:pStyle w:val="TableParagraph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Sr No.</w:t>
            </w:r>
          </w:p>
        </w:tc>
        <w:tc>
          <w:tcPr>
            <w:tcW w:w="3312" w:type="dxa"/>
          </w:tcPr>
          <w:p w:rsidR="003B0E6B" w:rsidRDefault="00F74802" w:rsidP="007A2AAE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Name of the Depository Participant</w:t>
            </w:r>
          </w:p>
        </w:tc>
        <w:tc>
          <w:tcPr>
            <w:tcW w:w="1081" w:type="dxa"/>
          </w:tcPr>
          <w:p w:rsidR="003B0E6B" w:rsidRDefault="00F74802" w:rsidP="007A2AAE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DP Id</w:t>
            </w:r>
            <w:r w:rsidR="00614012">
              <w:rPr>
                <w:b/>
                <w:sz w:val="14"/>
              </w:rPr>
              <w:t>/CM BP Id</w:t>
            </w:r>
            <w:bookmarkStart w:id="0" w:name="_GoBack"/>
            <w:bookmarkEnd w:id="0"/>
          </w:p>
        </w:tc>
        <w:tc>
          <w:tcPr>
            <w:tcW w:w="1883" w:type="dxa"/>
          </w:tcPr>
          <w:p w:rsidR="003B0E6B" w:rsidRDefault="00F74802" w:rsidP="007A2AAE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Client Id</w:t>
            </w:r>
          </w:p>
        </w:tc>
        <w:tc>
          <w:tcPr>
            <w:tcW w:w="2185" w:type="dxa"/>
          </w:tcPr>
          <w:p w:rsidR="003B0E6B" w:rsidRDefault="00F74802" w:rsidP="007A2AAE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Purpose</w:t>
            </w:r>
          </w:p>
        </w:tc>
      </w:tr>
      <w:tr w:rsidR="003B0E6B">
        <w:trPr>
          <w:trHeight w:val="356"/>
        </w:trPr>
        <w:tc>
          <w:tcPr>
            <w:tcW w:w="744" w:type="dxa"/>
            <w:shd w:val="clear" w:color="auto" w:fill="EDEDED"/>
          </w:tcPr>
          <w:p w:rsidR="003B0E6B" w:rsidRDefault="00F74802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312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1202930000015445</w:t>
            </w:r>
          </w:p>
        </w:tc>
        <w:tc>
          <w:tcPr>
            <w:tcW w:w="2185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BSE CM Principal A/c</w:t>
            </w:r>
          </w:p>
        </w:tc>
      </w:tr>
      <w:tr w:rsidR="003B0E6B">
        <w:trPr>
          <w:trHeight w:val="356"/>
        </w:trPr>
        <w:tc>
          <w:tcPr>
            <w:tcW w:w="744" w:type="dxa"/>
          </w:tcPr>
          <w:p w:rsidR="003B0E6B" w:rsidRDefault="00F74802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12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12029300</w:t>
            </w:r>
          </w:p>
        </w:tc>
        <w:tc>
          <w:tcPr>
            <w:tcW w:w="1883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1202930000015451</w:t>
            </w:r>
          </w:p>
        </w:tc>
        <w:tc>
          <w:tcPr>
            <w:tcW w:w="2185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BSE CM Pool A/c</w:t>
            </w:r>
          </w:p>
        </w:tc>
      </w:tr>
      <w:tr w:rsidR="003B0E6B">
        <w:trPr>
          <w:trHeight w:val="356"/>
        </w:trPr>
        <w:tc>
          <w:tcPr>
            <w:tcW w:w="744" w:type="dxa"/>
            <w:shd w:val="clear" w:color="auto" w:fill="EDEDED"/>
          </w:tcPr>
          <w:p w:rsidR="003B0E6B" w:rsidRDefault="00F74802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312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1100001000014293</w:t>
            </w:r>
          </w:p>
        </w:tc>
        <w:tc>
          <w:tcPr>
            <w:tcW w:w="2185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BSE CM Pay in A/c</w:t>
            </w:r>
          </w:p>
        </w:tc>
      </w:tr>
      <w:tr w:rsidR="003B0E6B">
        <w:trPr>
          <w:trHeight w:val="356"/>
        </w:trPr>
        <w:tc>
          <w:tcPr>
            <w:tcW w:w="744" w:type="dxa"/>
            <w:shd w:val="clear" w:color="auto" w:fill="EDEDED"/>
          </w:tcPr>
          <w:p w:rsidR="003B0E6B" w:rsidRDefault="00592BA7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312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1202930000034616</w:t>
            </w:r>
          </w:p>
        </w:tc>
        <w:tc>
          <w:tcPr>
            <w:tcW w:w="2185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NSE CM Pool A/c</w:t>
            </w:r>
          </w:p>
        </w:tc>
      </w:tr>
      <w:tr w:rsidR="003B0E6B">
        <w:trPr>
          <w:trHeight w:val="356"/>
        </w:trPr>
        <w:tc>
          <w:tcPr>
            <w:tcW w:w="744" w:type="dxa"/>
          </w:tcPr>
          <w:p w:rsidR="003B0E6B" w:rsidRDefault="00592BA7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312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12029300</w:t>
            </w:r>
          </w:p>
        </w:tc>
        <w:tc>
          <w:tcPr>
            <w:tcW w:w="1883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1100001100017759</w:t>
            </w:r>
          </w:p>
        </w:tc>
        <w:tc>
          <w:tcPr>
            <w:tcW w:w="2185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NSE CM Early Pay in A/c</w:t>
            </w:r>
          </w:p>
        </w:tc>
      </w:tr>
      <w:tr w:rsidR="003B0E6B">
        <w:trPr>
          <w:trHeight w:val="356"/>
        </w:trPr>
        <w:tc>
          <w:tcPr>
            <w:tcW w:w="744" w:type="dxa"/>
            <w:shd w:val="clear" w:color="auto" w:fill="EDEDED"/>
          </w:tcPr>
          <w:p w:rsidR="003B0E6B" w:rsidRDefault="00592BA7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312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IN 609433</w:t>
            </w:r>
          </w:p>
        </w:tc>
        <w:tc>
          <w:tcPr>
            <w:tcW w:w="1883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10463636</w:t>
            </w:r>
          </w:p>
        </w:tc>
        <w:tc>
          <w:tcPr>
            <w:tcW w:w="2185" w:type="dxa"/>
            <w:shd w:val="clear" w:color="auto" w:fill="EDEDED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BSE CM Pool A/c</w:t>
            </w:r>
          </w:p>
        </w:tc>
      </w:tr>
      <w:tr w:rsidR="003B0E6B">
        <w:trPr>
          <w:trHeight w:val="356"/>
        </w:trPr>
        <w:tc>
          <w:tcPr>
            <w:tcW w:w="744" w:type="dxa"/>
          </w:tcPr>
          <w:p w:rsidR="003B0E6B" w:rsidRDefault="00592BA7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312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IN 550985</w:t>
            </w:r>
          </w:p>
        </w:tc>
        <w:tc>
          <w:tcPr>
            <w:tcW w:w="1883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10000174</w:t>
            </w:r>
          </w:p>
        </w:tc>
        <w:tc>
          <w:tcPr>
            <w:tcW w:w="2185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NSE CM Pool A/c</w:t>
            </w:r>
          </w:p>
        </w:tc>
      </w:tr>
      <w:tr w:rsidR="003B0E6B">
        <w:trPr>
          <w:trHeight w:val="356"/>
        </w:trPr>
        <w:tc>
          <w:tcPr>
            <w:tcW w:w="744" w:type="dxa"/>
          </w:tcPr>
          <w:p w:rsidR="003B0E6B" w:rsidRDefault="00592BA7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312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IN 300343</w:t>
            </w:r>
          </w:p>
        </w:tc>
        <w:tc>
          <w:tcPr>
            <w:tcW w:w="1883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11503624</w:t>
            </w:r>
          </w:p>
        </w:tc>
        <w:tc>
          <w:tcPr>
            <w:tcW w:w="2185" w:type="dxa"/>
          </w:tcPr>
          <w:p w:rsidR="003B0E6B" w:rsidRDefault="00F74802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Stock Broker Collateral</w:t>
            </w:r>
            <w:r w:rsidR="00DA7A79">
              <w:rPr>
                <w:sz w:val="14"/>
              </w:rPr>
              <w:t xml:space="preserve"> A/c</w:t>
            </w:r>
          </w:p>
        </w:tc>
      </w:tr>
      <w:tr w:rsidR="00835966">
        <w:trPr>
          <w:trHeight w:val="356"/>
        </w:trPr>
        <w:tc>
          <w:tcPr>
            <w:tcW w:w="744" w:type="dxa"/>
          </w:tcPr>
          <w:p w:rsidR="00835966" w:rsidRDefault="00592BA7" w:rsidP="007A2AAE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312" w:type="dxa"/>
          </w:tcPr>
          <w:p w:rsidR="00835966" w:rsidRDefault="00835966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835966" w:rsidRDefault="00835966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IN 300343</w:t>
            </w:r>
          </w:p>
        </w:tc>
        <w:tc>
          <w:tcPr>
            <w:tcW w:w="1883" w:type="dxa"/>
          </w:tcPr>
          <w:p w:rsidR="00835966" w:rsidRDefault="00835966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11615650</w:t>
            </w:r>
          </w:p>
        </w:tc>
        <w:tc>
          <w:tcPr>
            <w:tcW w:w="2185" w:type="dxa"/>
          </w:tcPr>
          <w:p w:rsidR="00835966" w:rsidRDefault="00835966" w:rsidP="007A2AAE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Client Collateral A/c</w:t>
            </w:r>
          </w:p>
        </w:tc>
      </w:tr>
    </w:tbl>
    <w:p w:rsidR="003B0E6B" w:rsidRDefault="00F74802" w:rsidP="007A2AAE">
      <w:pPr>
        <w:pStyle w:val="BodyText"/>
        <w:spacing w:before="5" w:line="256" w:lineRule="auto"/>
        <w:jc w:val="both"/>
      </w:pP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purpose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settlement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trades</w:t>
      </w:r>
      <w:r>
        <w:rPr>
          <w:spacing w:val="-14"/>
          <w:w w:val="105"/>
        </w:rPr>
        <w:t xml:space="preserve"> </w:t>
      </w:r>
      <w:r>
        <w:rPr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w w:val="105"/>
        </w:rPr>
        <w:t>margin</w:t>
      </w:r>
      <w:r>
        <w:rPr>
          <w:spacing w:val="-13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2"/>
          <w:w w:val="105"/>
        </w:rPr>
        <w:t xml:space="preserve"> </w:t>
      </w:r>
      <w:r>
        <w:rPr>
          <w:w w:val="105"/>
        </w:rPr>
        <w:t>arising</w:t>
      </w:r>
      <w:r>
        <w:rPr>
          <w:spacing w:val="-13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trades</w:t>
      </w:r>
      <w:r>
        <w:rPr>
          <w:spacing w:val="-13"/>
          <w:w w:val="105"/>
        </w:rPr>
        <w:t xml:space="preserve"> </w:t>
      </w:r>
      <w:r>
        <w:rPr>
          <w:w w:val="105"/>
        </w:rPr>
        <w:t>executed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me</w:t>
      </w:r>
      <w:r>
        <w:rPr>
          <w:spacing w:val="-12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us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any recognized</w:t>
      </w:r>
      <w:r>
        <w:rPr>
          <w:spacing w:val="-11"/>
          <w:w w:val="105"/>
        </w:rPr>
        <w:t xml:space="preserve"> </w:t>
      </w:r>
      <w:r>
        <w:rPr>
          <w:w w:val="105"/>
        </w:rPr>
        <w:t>stock</w:t>
      </w:r>
      <w:r>
        <w:rPr>
          <w:spacing w:val="-11"/>
          <w:w w:val="105"/>
        </w:rPr>
        <w:t xml:space="preserve"> </w:t>
      </w:r>
      <w:r>
        <w:rPr>
          <w:w w:val="105"/>
        </w:rPr>
        <w:t>exchange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stock</w:t>
      </w:r>
      <w:r>
        <w:rPr>
          <w:spacing w:val="-10"/>
          <w:w w:val="105"/>
        </w:rPr>
        <w:t xml:space="preserve"> </w:t>
      </w:r>
      <w:r>
        <w:rPr>
          <w:w w:val="105"/>
        </w:rPr>
        <w:t>broker.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power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attorney</w:t>
      </w:r>
      <w:r>
        <w:rPr>
          <w:spacing w:val="-10"/>
          <w:w w:val="105"/>
        </w:rPr>
        <w:t xml:space="preserve"> </w:t>
      </w:r>
      <w:r>
        <w:rPr>
          <w:w w:val="105"/>
        </w:rPr>
        <w:t>continues</w:t>
      </w:r>
      <w:r>
        <w:rPr>
          <w:spacing w:val="-11"/>
          <w:w w:val="105"/>
        </w:rPr>
        <w:t xml:space="preserve"> </w:t>
      </w:r>
      <w:r>
        <w:rPr>
          <w:w w:val="105"/>
        </w:rPr>
        <w:t>untill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revoked</w:t>
      </w:r>
      <w:r>
        <w:rPr>
          <w:spacing w:val="-10"/>
          <w:w w:val="105"/>
        </w:rPr>
        <w:t xml:space="preserve"> </w:t>
      </w:r>
      <w:r>
        <w:rPr>
          <w:w w:val="105"/>
        </w:rPr>
        <w:t>(without notice)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power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attorney</w:t>
      </w:r>
      <w:r>
        <w:rPr>
          <w:spacing w:val="-3"/>
          <w:w w:val="105"/>
        </w:rPr>
        <w:t xml:space="preserve"> </w:t>
      </w:r>
      <w:r>
        <w:rPr>
          <w:w w:val="105"/>
        </w:rPr>
        <w:t>holders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said</w:t>
      </w:r>
      <w:r>
        <w:rPr>
          <w:spacing w:val="-3"/>
          <w:w w:val="105"/>
        </w:rPr>
        <w:t xml:space="preserve"> </w:t>
      </w:r>
      <w:r>
        <w:rPr>
          <w:w w:val="105"/>
        </w:rPr>
        <w:t>revocation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effective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on </w:t>
      </w:r>
      <w:r>
        <w:rPr>
          <w:spacing w:val="2"/>
          <w:w w:val="105"/>
        </w:rPr>
        <w:t xml:space="preserve">which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revocation notice </w:t>
      </w:r>
      <w:r>
        <w:rPr>
          <w:w w:val="105"/>
        </w:rPr>
        <w:t xml:space="preserve">is </w:t>
      </w:r>
      <w:r>
        <w:rPr>
          <w:spacing w:val="2"/>
          <w:w w:val="105"/>
        </w:rPr>
        <w:t xml:space="preserve">received </w:t>
      </w:r>
      <w:r>
        <w:rPr>
          <w:w w:val="105"/>
        </w:rPr>
        <w:t xml:space="preserve">by the </w:t>
      </w:r>
      <w:r>
        <w:rPr>
          <w:spacing w:val="2"/>
          <w:w w:val="105"/>
        </w:rPr>
        <w:t xml:space="preserve">stock broker </w:t>
      </w:r>
      <w:r>
        <w:rPr>
          <w:w w:val="105"/>
        </w:rPr>
        <w:t xml:space="preserve">in his </w:t>
      </w:r>
      <w:r>
        <w:rPr>
          <w:spacing w:val="2"/>
          <w:w w:val="105"/>
        </w:rPr>
        <w:t xml:space="preserve">office </w:t>
      </w:r>
      <w:r>
        <w:rPr>
          <w:w w:val="105"/>
        </w:rPr>
        <w:t xml:space="preserve">at SIHLHouse, </w:t>
      </w:r>
      <w:r>
        <w:rPr>
          <w:spacing w:val="2"/>
          <w:w w:val="105"/>
        </w:rPr>
        <w:t xml:space="preserve">Opp. </w:t>
      </w:r>
      <w:r>
        <w:rPr>
          <w:w w:val="105"/>
        </w:rPr>
        <w:t xml:space="preserve">Ambawadi </w:t>
      </w:r>
      <w:r>
        <w:rPr>
          <w:spacing w:val="3"/>
          <w:w w:val="105"/>
        </w:rPr>
        <w:t xml:space="preserve">Jain </w:t>
      </w:r>
      <w:r>
        <w:rPr>
          <w:spacing w:val="-3"/>
          <w:w w:val="105"/>
        </w:rPr>
        <w:t xml:space="preserve">Temple, Nehrunagar Cross Roads, Ahmedabad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380015.</w:t>
      </w:r>
    </w:p>
    <w:p w:rsidR="003B0E6B" w:rsidRDefault="003B0E6B" w:rsidP="007A2AAE">
      <w:pPr>
        <w:pStyle w:val="BodyText"/>
        <w:spacing w:before="10"/>
        <w:ind w:left="0"/>
        <w:jc w:val="both"/>
      </w:pPr>
    </w:p>
    <w:p w:rsidR="003B0E6B" w:rsidRDefault="00F74802" w:rsidP="007A2AAE">
      <w:pPr>
        <w:pStyle w:val="BodyText"/>
        <w:tabs>
          <w:tab w:val="left" w:pos="3304"/>
          <w:tab w:val="left" w:pos="4778"/>
          <w:tab w:val="left" w:pos="5232"/>
          <w:tab w:val="left" w:pos="6511"/>
        </w:tabs>
        <w:spacing w:before="1"/>
        <w:jc w:val="both"/>
        <w:rPr>
          <w:rFonts w:ascii="Times New Roman"/>
        </w:rPr>
      </w:pPr>
      <w:r>
        <w:rPr>
          <w:w w:val="105"/>
        </w:rPr>
        <w:t>Signed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delivered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at</w:t>
      </w:r>
      <w:r>
        <w:rPr>
          <w:spacing w:val="-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B0E6B" w:rsidRDefault="003B0E6B" w:rsidP="007A2AAE">
      <w:pPr>
        <w:pStyle w:val="BodyText"/>
        <w:spacing w:before="10"/>
        <w:ind w:left="0"/>
        <w:jc w:val="both"/>
        <w:rPr>
          <w:rFonts w:ascii="Times New Roman"/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2522"/>
        <w:gridCol w:w="4265"/>
        <w:gridCol w:w="2011"/>
      </w:tblGrid>
      <w:tr w:rsidR="003B0E6B">
        <w:trPr>
          <w:trHeight w:val="531"/>
        </w:trPr>
        <w:tc>
          <w:tcPr>
            <w:tcW w:w="407" w:type="dxa"/>
          </w:tcPr>
          <w:p w:rsidR="003B0E6B" w:rsidRDefault="00F74802" w:rsidP="007A2AAE">
            <w:pPr>
              <w:pStyle w:val="TableParagraph"/>
              <w:spacing w:line="259" w:lineRule="auto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Sr No.</w:t>
            </w:r>
          </w:p>
        </w:tc>
        <w:tc>
          <w:tcPr>
            <w:tcW w:w="2522" w:type="dxa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Witness Name</w:t>
            </w:r>
          </w:p>
        </w:tc>
        <w:tc>
          <w:tcPr>
            <w:tcW w:w="4265" w:type="dxa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Address</w:t>
            </w:r>
          </w:p>
        </w:tc>
        <w:tc>
          <w:tcPr>
            <w:tcW w:w="2011" w:type="dxa"/>
          </w:tcPr>
          <w:p w:rsidR="003B0E6B" w:rsidRDefault="003B0E6B" w:rsidP="007A2AAE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Signature</w:t>
            </w:r>
          </w:p>
        </w:tc>
      </w:tr>
      <w:tr w:rsidR="003B0E6B">
        <w:trPr>
          <w:trHeight w:val="763"/>
        </w:trPr>
        <w:tc>
          <w:tcPr>
            <w:tcW w:w="407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  <w:p w:rsidR="003B0E6B" w:rsidRDefault="00F74802" w:rsidP="007A2AAE">
            <w:pPr>
              <w:pStyle w:val="TableParagraph"/>
              <w:spacing w:before="113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</w:tc>
        <w:tc>
          <w:tcPr>
            <w:tcW w:w="2522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265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</w:tr>
      <w:tr w:rsidR="003B0E6B">
        <w:trPr>
          <w:trHeight w:val="763"/>
        </w:trPr>
        <w:tc>
          <w:tcPr>
            <w:tcW w:w="407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  <w:p w:rsidR="003B0E6B" w:rsidRDefault="00F74802" w:rsidP="007A2AAE">
            <w:pPr>
              <w:pStyle w:val="TableParagraph"/>
              <w:spacing w:before="113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</w:p>
        </w:tc>
        <w:tc>
          <w:tcPr>
            <w:tcW w:w="2522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265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</w:tcPr>
          <w:p w:rsidR="003B0E6B" w:rsidRDefault="003B0E6B" w:rsidP="007A2AAE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</w:tr>
    </w:tbl>
    <w:p w:rsidR="003B0E6B" w:rsidRDefault="003B0E6B" w:rsidP="007A2AAE">
      <w:pPr>
        <w:pStyle w:val="BodyText"/>
        <w:ind w:left="0"/>
        <w:jc w:val="both"/>
        <w:rPr>
          <w:rFonts w:ascii="Times New Roman"/>
          <w:sz w:val="20"/>
        </w:rPr>
      </w:pPr>
    </w:p>
    <w:p w:rsidR="003B0E6B" w:rsidRDefault="003B0E6B" w:rsidP="007A2AAE">
      <w:pPr>
        <w:pStyle w:val="BodyText"/>
        <w:ind w:left="0"/>
        <w:jc w:val="both"/>
        <w:rPr>
          <w:rFonts w:ascii="Times New Roman"/>
          <w:sz w:val="20"/>
        </w:rPr>
      </w:pPr>
    </w:p>
    <w:p w:rsidR="003B0E6B" w:rsidRDefault="003B0E6B" w:rsidP="007A2AAE">
      <w:pPr>
        <w:pStyle w:val="BodyText"/>
        <w:spacing w:before="7"/>
        <w:ind w:left="0"/>
        <w:jc w:val="both"/>
        <w:rPr>
          <w:rFonts w:ascii="Times New Roman"/>
          <w:sz w:val="19"/>
        </w:rPr>
      </w:pPr>
    </w:p>
    <w:p w:rsidR="003B0E6B" w:rsidRDefault="00F74802" w:rsidP="007A2AAE">
      <w:pPr>
        <w:tabs>
          <w:tab w:val="left" w:pos="8843"/>
        </w:tabs>
        <w:spacing w:line="165" w:lineRule="auto"/>
        <w:ind w:left="290"/>
        <w:jc w:val="both"/>
        <w:rPr>
          <w:b/>
          <w:sz w:val="14"/>
        </w:rPr>
      </w:pPr>
      <w:r>
        <w:rPr>
          <w:b/>
          <w:spacing w:val="-6"/>
          <w:position w:val="-7"/>
          <w:sz w:val="14"/>
        </w:rPr>
        <w:t>SEAL</w:t>
      </w:r>
      <w:r>
        <w:rPr>
          <w:b/>
          <w:spacing w:val="-6"/>
          <w:position w:val="-7"/>
          <w:sz w:val="14"/>
        </w:rPr>
        <w:tab/>
      </w:r>
      <w:r>
        <w:rPr>
          <w:b/>
          <w:sz w:val="14"/>
        </w:rPr>
        <w:t>Accepted</w:t>
      </w:r>
    </w:p>
    <w:p w:rsidR="003B0E6B" w:rsidRDefault="00F74802" w:rsidP="007A2AAE">
      <w:pPr>
        <w:spacing w:line="127" w:lineRule="exact"/>
        <w:ind w:right="336"/>
        <w:jc w:val="both"/>
        <w:rPr>
          <w:b/>
          <w:sz w:val="14"/>
        </w:rPr>
      </w:pPr>
      <w:r>
        <w:rPr>
          <w:b/>
          <w:sz w:val="14"/>
        </w:rPr>
        <w:t>For Shah Investor’s Home Ltd.</w:t>
      </w:r>
    </w:p>
    <w:p w:rsidR="003B0E6B" w:rsidRDefault="00F74802" w:rsidP="007A2AAE">
      <w:pPr>
        <w:spacing w:before="14"/>
        <w:ind w:left="290"/>
        <w:jc w:val="both"/>
        <w:rPr>
          <w:sz w:val="14"/>
        </w:rPr>
      </w:pPr>
      <w:r>
        <w:rPr>
          <w:sz w:val="14"/>
        </w:rPr>
        <w:t>Notary Public</w:t>
      </w:r>
    </w:p>
    <w:p w:rsidR="003B0E6B" w:rsidRDefault="003B0E6B" w:rsidP="007A2AAE">
      <w:pPr>
        <w:pStyle w:val="BodyText"/>
        <w:ind w:left="0"/>
        <w:jc w:val="both"/>
        <w:rPr>
          <w:sz w:val="20"/>
        </w:rPr>
      </w:pPr>
    </w:p>
    <w:p w:rsidR="003B0E6B" w:rsidRDefault="003B0E6B" w:rsidP="007A2AAE">
      <w:pPr>
        <w:pStyle w:val="BodyText"/>
        <w:spacing w:before="4"/>
        <w:ind w:left="0"/>
        <w:jc w:val="both"/>
        <w:rPr>
          <w:sz w:val="21"/>
        </w:rPr>
      </w:pPr>
    </w:p>
    <w:p w:rsidR="003B0E6B" w:rsidRDefault="00F74802" w:rsidP="007A2AAE">
      <w:pPr>
        <w:spacing w:before="95"/>
        <w:ind w:right="335"/>
        <w:jc w:val="both"/>
        <w:rPr>
          <w:sz w:val="14"/>
        </w:rPr>
      </w:pPr>
      <w:r>
        <w:rPr>
          <w:sz w:val="14"/>
        </w:rPr>
        <w:t>Director / Authentication Sign.</w:t>
      </w:r>
    </w:p>
    <w:p w:rsidR="003B0E6B" w:rsidRDefault="003B0E6B" w:rsidP="007A2AAE">
      <w:pPr>
        <w:pStyle w:val="BodyText"/>
        <w:spacing w:before="8"/>
        <w:ind w:left="0"/>
        <w:jc w:val="both"/>
        <w:rPr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3266"/>
        <w:gridCol w:w="3010"/>
      </w:tblGrid>
      <w:tr w:rsidR="003B0E6B">
        <w:trPr>
          <w:trHeight w:val="356"/>
        </w:trPr>
        <w:tc>
          <w:tcPr>
            <w:tcW w:w="2929" w:type="dxa"/>
          </w:tcPr>
          <w:p w:rsidR="003B0E6B" w:rsidRDefault="00F74802" w:rsidP="007A2AAE">
            <w:pPr>
              <w:pStyle w:val="TableParagraph"/>
              <w:ind w:left="9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Signature Of First Holder</w:t>
            </w:r>
          </w:p>
        </w:tc>
        <w:tc>
          <w:tcPr>
            <w:tcW w:w="3266" w:type="dxa"/>
          </w:tcPr>
          <w:p w:rsidR="003B0E6B" w:rsidRDefault="00F74802" w:rsidP="007A2AAE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Signature Of Second Holder</w:t>
            </w:r>
          </w:p>
        </w:tc>
        <w:tc>
          <w:tcPr>
            <w:tcW w:w="3010" w:type="dxa"/>
          </w:tcPr>
          <w:p w:rsidR="003B0E6B" w:rsidRDefault="00F74802" w:rsidP="007A2AAE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Signature Of Third Holder</w:t>
            </w:r>
          </w:p>
        </w:tc>
      </w:tr>
      <w:tr w:rsidR="003B0E6B">
        <w:trPr>
          <w:trHeight w:val="728"/>
        </w:trPr>
        <w:tc>
          <w:tcPr>
            <w:tcW w:w="2929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11"/>
              <w:ind w:left="0"/>
              <w:jc w:val="both"/>
              <w:rPr>
                <w:sz w:val="9"/>
              </w:rPr>
            </w:pPr>
          </w:p>
          <w:p w:rsidR="003B0E6B" w:rsidRDefault="00F74802" w:rsidP="007A2AAE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C853CF4" wp14:editId="0E803A9B">
                  <wp:extent cx="242030" cy="293369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0" cy="29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10"/>
              <w:ind w:left="0"/>
              <w:jc w:val="both"/>
              <w:rPr>
                <w:sz w:val="7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854F73E" wp14:editId="1E9DE270">
                  <wp:extent cx="198024" cy="322706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24" cy="3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EDEDED"/>
          </w:tcPr>
          <w:p w:rsidR="003B0E6B" w:rsidRDefault="003B0E6B" w:rsidP="007A2AAE">
            <w:pPr>
              <w:pStyle w:val="TableParagraph"/>
              <w:spacing w:before="10" w:after="1"/>
              <w:ind w:left="0"/>
              <w:jc w:val="both"/>
              <w:rPr>
                <w:sz w:val="8"/>
              </w:rPr>
            </w:pPr>
          </w:p>
          <w:p w:rsidR="003B0E6B" w:rsidRDefault="00F74802" w:rsidP="007A2AA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A049F28" wp14:editId="0E5A8B6A">
                  <wp:extent cx="249364" cy="300704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" cy="30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802" w:rsidRDefault="00F74802" w:rsidP="007A2AAE">
      <w:pPr>
        <w:jc w:val="both"/>
      </w:pPr>
    </w:p>
    <w:sectPr w:rsidR="00F74802">
      <w:footerReference w:type="default" r:id="rId12"/>
      <w:pgSz w:w="11900" w:h="16840"/>
      <w:pgMar w:top="520" w:right="840" w:bottom="1280" w:left="12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7C" w:rsidRDefault="00EE5E7C">
      <w:r>
        <w:separator/>
      </w:r>
    </w:p>
  </w:endnote>
  <w:endnote w:type="continuationSeparator" w:id="0">
    <w:p w:rsidR="00EE5E7C" w:rsidRDefault="00E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6B" w:rsidRDefault="00EE5E7C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35pt;margin-top:807.9pt;width:7.2pt;height:12.4pt;z-index:-252189696;mso-position-horizontal-relative:page;mso-position-vertical-relative:page" filled="f" stroked="f">
          <v:textbox inset="0,0,0,0">
            <w:txbxContent>
              <w:p w:rsidR="003B0E6B" w:rsidRDefault="00F74802">
                <w:pPr>
                  <w:pStyle w:val="BodyText"/>
                  <w:spacing w:before="19"/>
                  <w:ind w:left="20"/>
                </w:pPr>
                <w:r>
                  <w:rPr>
                    <w:w w:val="10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6B" w:rsidRDefault="00EE5E7C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35pt;margin-top:776.55pt;width:7.2pt;height:12.4pt;z-index:-252188672;mso-position-horizontal-relative:page;mso-position-vertical-relative:page" filled="f" stroked="f">
          <v:textbox inset="0,0,0,0">
            <w:txbxContent>
              <w:p w:rsidR="003B0E6B" w:rsidRDefault="00F74802">
                <w:pPr>
                  <w:pStyle w:val="BodyText"/>
                  <w:spacing w:before="19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7C" w:rsidRDefault="00EE5E7C">
      <w:r>
        <w:separator/>
      </w:r>
    </w:p>
  </w:footnote>
  <w:footnote w:type="continuationSeparator" w:id="0">
    <w:p w:rsidR="00EE5E7C" w:rsidRDefault="00EE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902"/>
    <w:multiLevelType w:val="hybridMultilevel"/>
    <w:tmpl w:val="90524032"/>
    <w:lvl w:ilvl="0" w:tplc="37D41598">
      <w:start w:val="1"/>
      <w:numFmt w:val="decimal"/>
      <w:lvlText w:val="%1."/>
      <w:lvlJc w:val="left"/>
      <w:pPr>
        <w:ind w:left="116" w:hanging="197"/>
        <w:jc w:val="left"/>
      </w:pPr>
      <w:rPr>
        <w:rFonts w:ascii="Arial" w:eastAsia="Arial" w:hAnsi="Arial" w:cs="Arial" w:hint="default"/>
        <w:spacing w:val="-4"/>
        <w:w w:val="103"/>
        <w:sz w:val="18"/>
        <w:szCs w:val="18"/>
        <w:lang w:val="en-US" w:eastAsia="en-US" w:bidi="en-US"/>
      </w:rPr>
    </w:lvl>
    <w:lvl w:ilvl="1" w:tplc="CE0C5F04">
      <w:start w:val="1"/>
      <w:numFmt w:val="lowerLetter"/>
      <w:lvlText w:val="%2."/>
      <w:lvlJc w:val="left"/>
      <w:pPr>
        <w:ind w:left="116" w:hanging="198"/>
        <w:jc w:val="left"/>
      </w:pPr>
      <w:rPr>
        <w:rFonts w:ascii="Arial" w:eastAsia="Arial" w:hAnsi="Arial" w:cs="Arial" w:hint="default"/>
        <w:spacing w:val="-4"/>
        <w:w w:val="103"/>
        <w:sz w:val="18"/>
        <w:szCs w:val="18"/>
        <w:lang w:val="en-US" w:eastAsia="en-US" w:bidi="en-US"/>
      </w:rPr>
    </w:lvl>
    <w:lvl w:ilvl="2" w:tplc="BA8AE5F2">
      <w:numFmt w:val="bullet"/>
      <w:lvlText w:val="•"/>
      <w:lvlJc w:val="left"/>
      <w:pPr>
        <w:ind w:left="2064" w:hanging="198"/>
      </w:pPr>
      <w:rPr>
        <w:rFonts w:hint="default"/>
        <w:lang w:val="en-US" w:eastAsia="en-US" w:bidi="en-US"/>
      </w:rPr>
    </w:lvl>
    <w:lvl w:ilvl="3" w:tplc="2F842DD6">
      <w:numFmt w:val="bullet"/>
      <w:lvlText w:val="•"/>
      <w:lvlJc w:val="left"/>
      <w:pPr>
        <w:ind w:left="3036" w:hanging="198"/>
      </w:pPr>
      <w:rPr>
        <w:rFonts w:hint="default"/>
        <w:lang w:val="en-US" w:eastAsia="en-US" w:bidi="en-US"/>
      </w:rPr>
    </w:lvl>
    <w:lvl w:ilvl="4" w:tplc="C41C22BC">
      <w:numFmt w:val="bullet"/>
      <w:lvlText w:val="•"/>
      <w:lvlJc w:val="left"/>
      <w:pPr>
        <w:ind w:left="4008" w:hanging="198"/>
      </w:pPr>
      <w:rPr>
        <w:rFonts w:hint="default"/>
        <w:lang w:val="en-US" w:eastAsia="en-US" w:bidi="en-US"/>
      </w:rPr>
    </w:lvl>
    <w:lvl w:ilvl="5" w:tplc="E8221E84">
      <w:numFmt w:val="bullet"/>
      <w:lvlText w:val="•"/>
      <w:lvlJc w:val="left"/>
      <w:pPr>
        <w:ind w:left="4980" w:hanging="198"/>
      </w:pPr>
      <w:rPr>
        <w:rFonts w:hint="default"/>
        <w:lang w:val="en-US" w:eastAsia="en-US" w:bidi="en-US"/>
      </w:rPr>
    </w:lvl>
    <w:lvl w:ilvl="6" w:tplc="FB78B910">
      <w:numFmt w:val="bullet"/>
      <w:lvlText w:val="•"/>
      <w:lvlJc w:val="left"/>
      <w:pPr>
        <w:ind w:left="5952" w:hanging="198"/>
      </w:pPr>
      <w:rPr>
        <w:rFonts w:hint="default"/>
        <w:lang w:val="en-US" w:eastAsia="en-US" w:bidi="en-US"/>
      </w:rPr>
    </w:lvl>
    <w:lvl w:ilvl="7" w:tplc="35F2F32C">
      <w:numFmt w:val="bullet"/>
      <w:lvlText w:val="•"/>
      <w:lvlJc w:val="left"/>
      <w:pPr>
        <w:ind w:left="6924" w:hanging="198"/>
      </w:pPr>
      <w:rPr>
        <w:rFonts w:hint="default"/>
        <w:lang w:val="en-US" w:eastAsia="en-US" w:bidi="en-US"/>
      </w:rPr>
    </w:lvl>
    <w:lvl w:ilvl="8" w:tplc="63F41E5A">
      <w:numFmt w:val="bullet"/>
      <w:lvlText w:val="•"/>
      <w:lvlJc w:val="left"/>
      <w:pPr>
        <w:ind w:left="7896" w:hanging="1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B0E6B"/>
    <w:rsid w:val="00006FC5"/>
    <w:rsid w:val="00072351"/>
    <w:rsid w:val="002509EE"/>
    <w:rsid w:val="003B0E6B"/>
    <w:rsid w:val="00571397"/>
    <w:rsid w:val="00592BA7"/>
    <w:rsid w:val="00614012"/>
    <w:rsid w:val="00614DA9"/>
    <w:rsid w:val="00700680"/>
    <w:rsid w:val="007051DF"/>
    <w:rsid w:val="00730751"/>
    <w:rsid w:val="007A2AAE"/>
    <w:rsid w:val="00835966"/>
    <w:rsid w:val="0094203F"/>
    <w:rsid w:val="009676C4"/>
    <w:rsid w:val="00A7321A"/>
    <w:rsid w:val="00DA7A79"/>
    <w:rsid w:val="00EE5E7C"/>
    <w:rsid w:val="00F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0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cp:lastModifiedBy>DISHA</cp:lastModifiedBy>
  <cp:revision>38</cp:revision>
  <cp:lastPrinted>2019-10-09T08:27:00Z</cp:lastPrinted>
  <dcterms:created xsi:type="dcterms:W3CDTF">2019-09-23T10:24:00Z</dcterms:created>
  <dcterms:modified xsi:type="dcterms:W3CDTF">2019-10-10T10:28:00Z</dcterms:modified>
</cp:coreProperties>
</file>